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735" w:rsidRPr="00DC1735" w:rsidRDefault="00295422" w:rsidP="00DC1735">
      <w:pPr>
        <w:spacing w:after="300" w:line="240" w:lineRule="auto"/>
        <w:jc w:val="center"/>
        <w:rPr>
          <w:rFonts w:ascii="Tahoma" w:eastAsia="Times New Roman" w:hAnsi="Tahoma" w:cs="Tahoma"/>
          <w:b/>
          <w:caps/>
          <w:sz w:val="36"/>
          <w:szCs w:val="21"/>
          <w:lang w:eastAsia="fr-CH"/>
        </w:rPr>
      </w:pPr>
      <w:r>
        <w:rPr>
          <w:rFonts w:ascii="Tahoma" w:eastAsia="Times New Roman" w:hAnsi="Tahoma" w:cs="Tahoma"/>
          <w:b/>
          <w:caps/>
          <w:sz w:val="36"/>
          <w:szCs w:val="21"/>
          <w:lang w:eastAsia="fr-CH"/>
        </w:rPr>
        <w:t xml:space="preserve">Organe de gestion pour les Zones d’activités d’importance régionale </w:t>
      </w:r>
      <w:r>
        <w:rPr>
          <w:rFonts w:ascii="Tahoma" w:eastAsia="Times New Roman" w:hAnsi="Tahoma" w:cs="Tahoma"/>
          <w:b/>
          <w:caps/>
          <w:sz w:val="36"/>
          <w:szCs w:val="21"/>
          <w:lang w:eastAsia="fr-CH"/>
        </w:rPr>
        <w:t xml:space="preserve">(ZAR) </w:t>
      </w:r>
      <w:r>
        <w:rPr>
          <w:rFonts w:ascii="Tahoma" w:eastAsia="Times New Roman" w:hAnsi="Tahoma" w:cs="Tahoma"/>
          <w:b/>
          <w:caps/>
          <w:sz w:val="36"/>
          <w:szCs w:val="21"/>
          <w:lang w:eastAsia="fr-CH"/>
        </w:rPr>
        <w:t>et des zones locales cas spécifique (ZAL) de la Broye vaudoise</w:t>
      </w:r>
    </w:p>
    <w:p w:rsidR="00BC3898" w:rsidRPr="007B6119" w:rsidRDefault="00BC3898" w:rsidP="00BC3898">
      <w:pPr>
        <w:spacing w:before="100" w:beforeAutospacing="1" w:after="100" w:afterAutospacing="1" w:line="240" w:lineRule="auto"/>
        <w:jc w:val="both"/>
        <w:outlineLvl w:val="9"/>
        <w:rPr>
          <w:rFonts w:ascii="Tahoma" w:eastAsia="Times New Roman" w:hAnsi="Tahoma" w:cs="Tahoma"/>
          <w:sz w:val="24"/>
          <w:szCs w:val="24"/>
          <w:lang w:eastAsia="fr-CH"/>
        </w:rPr>
      </w:pPr>
      <w:r w:rsidRPr="007B6119">
        <w:rPr>
          <w:rFonts w:ascii="Tahoma" w:eastAsia="Times New Roman" w:hAnsi="Tahoma" w:cs="Tahoma"/>
          <w:sz w:val="24"/>
          <w:szCs w:val="24"/>
          <w:lang w:eastAsia="fr-CH"/>
        </w:rPr>
        <w:t>Ce formulaire sera présenté aux membres de l’organe de gestion et permettra d’analyser l’éligibilité de l’entreprise en fonction des critères de valorisation d</w:t>
      </w:r>
      <w:r w:rsidR="00295422">
        <w:rPr>
          <w:rFonts w:ascii="Tahoma" w:eastAsia="Times New Roman" w:hAnsi="Tahoma" w:cs="Tahoma"/>
          <w:sz w:val="24"/>
          <w:szCs w:val="24"/>
          <w:lang w:eastAsia="fr-CH"/>
        </w:rPr>
        <w:t>es</w:t>
      </w:r>
      <w:r w:rsidRPr="007B6119">
        <w:rPr>
          <w:rFonts w:ascii="Tahoma" w:eastAsia="Times New Roman" w:hAnsi="Tahoma" w:cs="Tahoma"/>
          <w:sz w:val="24"/>
          <w:szCs w:val="24"/>
          <w:lang w:eastAsia="fr-CH"/>
        </w:rPr>
        <w:t xml:space="preserve"> site</w:t>
      </w:r>
      <w:r w:rsidR="00295422">
        <w:rPr>
          <w:rFonts w:ascii="Tahoma" w:eastAsia="Times New Roman" w:hAnsi="Tahoma" w:cs="Tahoma"/>
          <w:sz w:val="24"/>
          <w:szCs w:val="24"/>
          <w:lang w:eastAsia="fr-CH"/>
        </w:rPr>
        <w:t>s</w:t>
      </w:r>
      <w:r w:rsidRPr="007B6119">
        <w:rPr>
          <w:rFonts w:ascii="Tahoma" w:eastAsia="Times New Roman" w:hAnsi="Tahoma" w:cs="Tahoma"/>
          <w:sz w:val="24"/>
          <w:szCs w:val="24"/>
          <w:lang w:eastAsia="fr-CH"/>
        </w:rPr>
        <w:t>, de compatibilité avec les objectifs de développement et de respect du cadre légal.</w:t>
      </w:r>
    </w:p>
    <w:p w:rsidR="00EC5331" w:rsidRPr="00EC5331" w:rsidRDefault="009D441F" w:rsidP="00EC5331">
      <w:pPr>
        <w:spacing w:after="300" w:line="240" w:lineRule="auto"/>
        <w:rPr>
          <w:rFonts w:ascii="Tahoma" w:eastAsia="Times New Roman" w:hAnsi="Tahoma" w:cs="Tahoma"/>
          <w:b/>
          <w:sz w:val="28"/>
          <w:szCs w:val="21"/>
          <w:lang w:eastAsia="fr-CH"/>
        </w:rPr>
      </w:pPr>
      <w:r>
        <w:rPr>
          <w:rFonts w:ascii="Tahoma" w:eastAsia="Times New Roman" w:hAnsi="Tahoma" w:cs="Tahoma"/>
          <w:b/>
          <w:sz w:val="28"/>
          <w:szCs w:val="21"/>
          <w:lang w:eastAsia="fr-CH"/>
        </w:rPr>
        <w:t xml:space="preserve">Présentation de l'entreprise </w:t>
      </w:r>
    </w:p>
    <w:p w:rsidR="0007169C" w:rsidRPr="00A0270F" w:rsidRDefault="00EC5331" w:rsidP="0007169C">
      <w:pPr>
        <w:pStyle w:val="Paragraphedeliste"/>
        <w:numPr>
          <w:ilvl w:val="0"/>
          <w:numId w:val="7"/>
        </w:numPr>
        <w:spacing w:before="240" w:after="240" w:line="360" w:lineRule="auto"/>
        <w:rPr>
          <w:rFonts w:ascii="Tahoma" w:eastAsia="Times New Roman" w:hAnsi="Tahoma" w:cs="Tahoma"/>
          <w:i/>
          <w:color w:val="4472C4" w:themeColor="accent5"/>
          <w:sz w:val="24"/>
          <w:szCs w:val="21"/>
          <w:lang w:eastAsia="fr-CH"/>
        </w:rPr>
      </w:pPr>
      <w:r w:rsidRPr="00A0270F">
        <w:rPr>
          <w:rFonts w:ascii="Tahoma" w:eastAsia="Times New Roman" w:hAnsi="Tahoma" w:cs="Tahoma"/>
          <w:i/>
          <w:color w:val="4472C4" w:themeColor="accent5"/>
          <w:sz w:val="24"/>
          <w:szCs w:val="21"/>
          <w:lang w:eastAsia="fr-CH"/>
        </w:rPr>
        <w:t>Données Générales</w:t>
      </w:r>
    </w:p>
    <w:p w:rsidR="0007169C" w:rsidRPr="0007169C" w:rsidRDefault="00EC5331" w:rsidP="00A0270F">
      <w:pPr>
        <w:pStyle w:val="Paragraphedeliste"/>
        <w:numPr>
          <w:ilvl w:val="1"/>
          <w:numId w:val="7"/>
        </w:numPr>
        <w:spacing w:before="240" w:after="240" w:line="276" w:lineRule="auto"/>
        <w:ind w:hanging="721"/>
        <w:rPr>
          <w:rFonts w:ascii="Tahoma" w:eastAsia="Times New Roman" w:hAnsi="Tahoma" w:cs="Tahoma"/>
          <w:b/>
          <w:sz w:val="24"/>
          <w:szCs w:val="21"/>
          <w:lang w:eastAsia="fr-CH"/>
        </w:rPr>
      </w:pPr>
      <w:r w:rsidRPr="0007169C">
        <w:rPr>
          <w:rFonts w:ascii="Tahoma" w:eastAsia="Times New Roman" w:hAnsi="Tahoma" w:cs="Tahoma"/>
          <w:b/>
          <w:sz w:val="21"/>
          <w:szCs w:val="21"/>
          <w:lang w:eastAsia="fr-CH"/>
        </w:rPr>
        <w:t>Nom de la Société</w:t>
      </w:r>
      <w:r w:rsidR="00BC3898">
        <w:rPr>
          <w:rFonts w:ascii="Tahoma" w:eastAsia="Times New Roman" w:hAnsi="Tahoma" w:cs="Tahoma"/>
          <w:b/>
          <w:sz w:val="21"/>
          <w:szCs w:val="21"/>
          <w:lang w:eastAsia="fr-CH"/>
        </w:rPr>
        <w:t xml:space="preserve">/du prospect </w:t>
      </w:r>
      <w:r w:rsidRPr="0007169C">
        <w:rPr>
          <w:rFonts w:ascii="Tahoma" w:eastAsia="Times New Roman" w:hAnsi="Tahoma" w:cs="Tahoma"/>
          <w:b/>
          <w:sz w:val="21"/>
          <w:szCs w:val="21"/>
          <w:lang w:eastAsia="fr-CH"/>
        </w:rPr>
        <w:t>:</w:t>
      </w:r>
      <w:r w:rsidRPr="00584D09">
        <w:rPr>
          <w:rFonts w:ascii="Tahoma" w:eastAsia="Times New Roman" w:hAnsi="Tahoma" w:cs="Tahoma"/>
          <w:sz w:val="21"/>
          <w:szCs w:val="21"/>
          <w:lang w:eastAsia="fr-CH"/>
        </w:rPr>
        <w:t xml:space="preserve"> […]</w:t>
      </w:r>
    </w:p>
    <w:p w:rsidR="0007169C" w:rsidRPr="0007169C" w:rsidRDefault="003F1C31" w:rsidP="00A0270F">
      <w:pPr>
        <w:pStyle w:val="Paragraphedeliste"/>
        <w:numPr>
          <w:ilvl w:val="1"/>
          <w:numId w:val="7"/>
        </w:numPr>
        <w:spacing w:before="240" w:after="240" w:line="276" w:lineRule="auto"/>
        <w:ind w:hanging="721"/>
        <w:rPr>
          <w:rFonts w:ascii="Tahoma" w:eastAsia="Times New Roman" w:hAnsi="Tahoma" w:cs="Tahoma"/>
          <w:b/>
          <w:sz w:val="24"/>
          <w:szCs w:val="21"/>
          <w:lang w:eastAsia="fr-CH"/>
        </w:rPr>
      </w:pPr>
      <w:r w:rsidRPr="0007169C">
        <w:rPr>
          <w:rFonts w:ascii="Tahoma" w:eastAsia="Times New Roman" w:hAnsi="Tahoma" w:cs="Tahoma"/>
          <w:b/>
          <w:sz w:val="21"/>
          <w:szCs w:val="21"/>
          <w:lang w:eastAsia="fr-CH"/>
        </w:rPr>
        <w:t xml:space="preserve">Provenance / </w:t>
      </w:r>
      <w:r w:rsidR="00EC5331" w:rsidRPr="0007169C">
        <w:rPr>
          <w:rFonts w:ascii="Tahoma" w:eastAsia="Times New Roman" w:hAnsi="Tahoma" w:cs="Tahoma"/>
          <w:b/>
          <w:sz w:val="21"/>
          <w:szCs w:val="21"/>
          <w:lang w:eastAsia="fr-CH"/>
        </w:rPr>
        <w:t xml:space="preserve">Lieu d’implantation actuel: </w:t>
      </w:r>
      <w:r w:rsidRPr="00584D09">
        <w:rPr>
          <w:rFonts w:ascii="Tahoma" w:eastAsia="Times New Roman" w:hAnsi="Tahoma" w:cs="Tahoma"/>
          <w:sz w:val="21"/>
          <w:szCs w:val="21"/>
          <w:lang w:eastAsia="fr-CH"/>
        </w:rPr>
        <w:t>[En création] / [</w:t>
      </w:r>
      <w:r w:rsidR="00EC5331" w:rsidRPr="00584D09">
        <w:rPr>
          <w:rFonts w:ascii="Tahoma" w:eastAsia="Times New Roman" w:hAnsi="Tahoma" w:cs="Tahoma"/>
          <w:sz w:val="21"/>
          <w:szCs w:val="21"/>
          <w:lang w:eastAsia="fr-CH"/>
        </w:rPr>
        <w:t>Adresse actuelle]</w:t>
      </w:r>
    </w:p>
    <w:p w:rsidR="0007169C" w:rsidRPr="0007169C" w:rsidRDefault="00EC5331" w:rsidP="00A0270F">
      <w:pPr>
        <w:pStyle w:val="Paragraphedeliste"/>
        <w:numPr>
          <w:ilvl w:val="1"/>
          <w:numId w:val="7"/>
        </w:numPr>
        <w:spacing w:before="240" w:after="240" w:line="276" w:lineRule="auto"/>
        <w:ind w:hanging="721"/>
        <w:rPr>
          <w:rFonts w:ascii="Tahoma" w:eastAsia="Times New Roman" w:hAnsi="Tahoma" w:cs="Tahoma"/>
          <w:b/>
          <w:sz w:val="24"/>
          <w:szCs w:val="21"/>
          <w:lang w:eastAsia="fr-CH"/>
        </w:rPr>
      </w:pPr>
      <w:r w:rsidRPr="0007169C">
        <w:rPr>
          <w:rFonts w:ascii="Tahoma" w:eastAsia="Times New Roman" w:hAnsi="Tahoma" w:cs="Tahoma"/>
          <w:b/>
          <w:sz w:val="21"/>
          <w:szCs w:val="21"/>
          <w:lang w:eastAsia="fr-CH"/>
        </w:rPr>
        <w:t>Siège de l’</w:t>
      </w:r>
      <w:r w:rsidR="009D441F">
        <w:rPr>
          <w:rFonts w:ascii="Tahoma" w:eastAsia="Times New Roman" w:hAnsi="Tahoma" w:cs="Tahoma"/>
          <w:b/>
          <w:sz w:val="21"/>
          <w:szCs w:val="21"/>
          <w:lang w:eastAsia="fr-CH"/>
        </w:rPr>
        <w:t>e</w:t>
      </w:r>
      <w:r w:rsidRPr="0007169C">
        <w:rPr>
          <w:rFonts w:ascii="Tahoma" w:eastAsia="Times New Roman" w:hAnsi="Tahoma" w:cs="Tahoma"/>
          <w:b/>
          <w:sz w:val="21"/>
          <w:szCs w:val="21"/>
          <w:lang w:eastAsia="fr-CH"/>
        </w:rPr>
        <w:t xml:space="preserve">ntreprise: </w:t>
      </w:r>
      <w:r w:rsidRPr="00584D09">
        <w:rPr>
          <w:rFonts w:ascii="Tahoma" w:eastAsia="Times New Roman" w:hAnsi="Tahoma" w:cs="Tahoma"/>
          <w:sz w:val="21"/>
          <w:szCs w:val="21"/>
          <w:lang w:eastAsia="fr-CH"/>
        </w:rPr>
        <w:t>[En Suisse, …]</w:t>
      </w:r>
    </w:p>
    <w:p w:rsidR="0007169C" w:rsidRPr="0007169C" w:rsidRDefault="009D441F" w:rsidP="00A0270F">
      <w:pPr>
        <w:pStyle w:val="Paragraphedeliste"/>
        <w:numPr>
          <w:ilvl w:val="1"/>
          <w:numId w:val="7"/>
        </w:numPr>
        <w:spacing w:before="240" w:after="240" w:line="276" w:lineRule="auto"/>
        <w:ind w:hanging="721"/>
        <w:rPr>
          <w:rFonts w:ascii="Tahoma" w:eastAsia="Times New Roman" w:hAnsi="Tahoma" w:cs="Tahoma"/>
          <w:b/>
          <w:sz w:val="24"/>
          <w:szCs w:val="21"/>
          <w:lang w:eastAsia="fr-CH"/>
        </w:rPr>
      </w:pPr>
      <w:r>
        <w:rPr>
          <w:rFonts w:ascii="Tahoma" w:eastAsia="Times New Roman" w:hAnsi="Tahoma" w:cs="Tahoma"/>
          <w:b/>
          <w:sz w:val="21"/>
          <w:szCs w:val="21"/>
          <w:lang w:eastAsia="fr-CH"/>
        </w:rPr>
        <w:t>Siège du g</w:t>
      </w:r>
      <w:r w:rsidR="00EC5331" w:rsidRPr="0007169C">
        <w:rPr>
          <w:rFonts w:ascii="Tahoma" w:eastAsia="Times New Roman" w:hAnsi="Tahoma" w:cs="Tahoma"/>
          <w:b/>
          <w:sz w:val="21"/>
          <w:szCs w:val="21"/>
          <w:lang w:eastAsia="fr-CH"/>
        </w:rPr>
        <w:t>roupe:</w:t>
      </w:r>
      <w:r w:rsidR="00EC5331" w:rsidRPr="00584D09">
        <w:rPr>
          <w:rFonts w:ascii="Tahoma" w:eastAsia="Times New Roman" w:hAnsi="Tahoma" w:cs="Tahoma"/>
          <w:sz w:val="21"/>
          <w:szCs w:val="21"/>
          <w:lang w:eastAsia="fr-CH"/>
        </w:rPr>
        <w:t xml:space="preserve"> […]</w:t>
      </w:r>
    </w:p>
    <w:p w:rsidR="0007169C" w:rsidRPr="0007169C" w:rsidRDefault="00EC5331" w:rsidP="00A0270F">
      <w:pPr>
        <w:pStyle w:val="Paragraphedeliste"/>
        <w:numPr>
          <w:ilvl w:val="1"/>
          <w:numId w:val="7"/>
        </w:numPr>
        <w:spacing w:before="240" w:after="240" w:line="276" w:lineRule="auto"/>
        <w:ind w:hanging="721"/>
        <w:rPr>
          <w:rFonts w:ascii="Tahoma" w:eastAsia="Times New Roman" w:hAnsi="Tahoma" w:cs="Tahoma"/>
          <w:b/>
          <w:sz w:val="24"/>
          <w:szCs w:val="21"/>
          <w:lang w:eastAsia="fr-CH"/>
        </w:rPr>
      </w:pPr>
      <w:r w:rsidRPr="0007169C">
        <w:rPr>
          <w:rFonts w:ascii="Tahoma" w:eastAsia="Times New Roman" w:hAnsi="Tahoma" w:cs="Tahoma"/>
          <w:b/>
          <w:sz w:val="21"/>
          <w:szCs w:val="21"/>
          <w:lang w:eastAsia="fr-CH"/>
        </w:rPr>
        <w:t xml:space="preserve">Forme </w:t>
      </w:r>
      <w:r w:rsidR="009D441F">
        <w:rPr>
          <w:rFonts w:ascii="Tahoma" w:eastAsia="Times New Roman" w:hAnsi="Tahoma" w:cs="Tahoma"/>
          <w:b/>
          <w:sz w:val="21"/>
          <w:szCs w:val="21"/>
          <w:lang w:eastAsia="fr-CH"/>
        </w:rPr>
        <w:t>j</w:t>
      </w:r>
      <w:r w:rsidRPr="0007169C">
        <w:rPr>
          <w:rFonts w:ascii="Tahoma" w:eastAsia="Times New Roman" w:hAnsi="Tahoma" w:cs="Tahoma"/>
          <w:b/>
          <w:sz w:val="21"/>
          <w:szCs w:val="21"/>
          <w:lang w:eastAsia="fr-CH"/>
        </w:rPr>
        <w:t xml:space="preserve">uridique: </w:t>
      </w:r>
      <w:r w:rsidRPr="00584D09">
        <w:rPr>
          <w:rFonts w:ascii="Tahoma" w:eastAsia="Times New Roman" w:hAnsi="Tahoma" w:cs="Tahoma"/>
          <w:sz w:val="21"/>
          <w:szCs w:val="21"/>
          <w:lang w:eastAsia="fr-CH"/>
        </w:rPr>
        <w:t>[SA, SARL, RI</w:t>
      </w:r>
      <w:r w:rsidR="00742FE1" w:rsidRPr="00584D09">
        <w:rPr>
          <w:rFonts w:ascii="Tahoma" w:eastAsia="Times New Roman" w:hAnsi="Tahoma" w:cs="Tahoma"/>
          <w:sz w:val="21"/>
          <w:szCs w:val="21"/>
          <w:lang w:eastAsia="fr-CH"/>
        </w:rPr>
        <w:t>,</w:t>
      </w:r>
      <w:r w:rsidRPr="00584D09">
        <w:rPr>
          <w:rFonts w:ascii="Tahoma" w:eastAsia="Times New Roman" w:hAnsi="Tahoma" w:cs="Tahoma"/>
          <w:sz w:val="21"/>
          <w:szCs w:val="21"/>
          <w:lang w:eastAsia="fr-CH"/>
        </w:rPr>
        <w:t xml:space="preserve"> SNC</w:t>
      </w:r>
      <w:r w:rsidR="00742FE1" w:rsidRPr="00584D09">
        <w:rPr>
          <w:rFonts w:ascii="Tahoma" w:eastAsia="Times New Roman" w:hAnsi="Tahoma" w:cs="Tahoma"/>
          <w:sz w:val="21"/>
          <w:szCs w:val="21"/>
          <w:lang w:eastAsia="fr-CH"/>
        </w:rPr>
        <w:t xml:space="preserve"> ou SS</w:t>
      </w:r>
      <w:r w:rsidRPr="00584D09">
        <w:rPr>
          <w:rFonts w:ascii="Tahoma" w:eastAsia="Times New Roman" w:hAnsi="Tahoma" w:cs="Tahoma"/>
          <w:sz w:val="21"/>
          <w:szCs w:val="21"/>
          <w:lang w:eastAsia="fr-CH"/>
        </w:rPr>
        <w:t>]</w:t>
      </w:r>
    </w:p>
    <w:p w:rsidR="0007169C" w:rsidRPr="0007169C" w:rsidRDefault="00EC5331" w:rsidP="00A0270F">
      <w:pPr>
        <w:pStyle w:val="Paragraphedeliste"/>
        <w:numPr>
          <w:ilvl w:val="1"/>
          <w:numId w:val="7"/>
        </w:numPr>
        <w:spacing w:before="240" w:after="240" w:line="276" w:lineRule="auto"/>
        <w:ind w:hanging="721"/>
        <w:rPr>
          <w:rFonts w:ascii="Tahoma" w:eastAsia="Times New Roman" w:hAnsi="Tahoma" w:cs="Tahoma"/>
          <w:sz w:val="24"/>
          <w:szCs w:val="21"/>
          <w:lang w:eastAsia="fr-CH"/>
        </w:rPr>
      </w:pPr>
      <w:r w:rsidRPr="0007169C">
        <w:rPr>
          <w:rFonts w:ascii="Tahoma" w:eastAsia="Times New Roman" w:hAnsi="Tahoma" w:cs="Tahoma"/>
          <w:b/>
          <w:sz w:val="21"/>
          <w:szCs w:val="21"/>
          <w:lang w:eastAsia="fr-CH"/>
        </w:rPr>
        <w:t xml:space="preserve">Personne de </w:t>
      </w:r>
      <w:r w:rsidR="009D441F">
        <w:rPr>
          <w:rFonts w:ascii="Tahoma" w:eastAsia="Times New Roman" w:hAnsi="Tahoma" w:cs="Tahoma"/>
          <w:b/>
          <w:sz w:val="21"/>
          <w:szCs w:val="21"/>
          <w:lang w:eastAsia="fr-CH"/>
        </w:rPr>
        <w:t>c</w:t>
      </w:r>
      <w:r w:rsidRPr="0007169C">
        <w:rPr>
          <w:rFonts w:ascii="Tahoma" w:eastAsia="Times New Roman" w:hAnsi="Tahoma" w:cs="Tahoma"/>
          <w:b/>
          <w:sz w:val="21"/>
          <w:szCs w:val="21"/>
          <w:lang w:eastAsia="fr-CH"/>
        </w:rPr>
        <w:t>ontact:</w:t>
      </w:r>
    </w:p>
    <w:p w:rsidR="00EC5331" w:rsidRPr="0007169C" w:rsidRDefault="0007169C" w:rsidP="0007169C">
      <w:pPr>
        <w:pStyle w:val="Paragraphedeliste"/>
        <w:numPr>
          <w:ilvl w:val="1"/>
          <w:numId w:val="8"/>
        </w:numPr>
        <w:spacing w:before="300" w:after="300" w:line="240" w:lineRule="auto"/>
        <w:rPr>
          <w:rFonts w:ascii="Tahoma" w:eastAsia="Times New Roman" w:hAnsi="Tahoma" w:cs="Tahoma"/>
          <w:sz w:val="24"/>
          <w:szCs w:val="21"/>
          <w:lang w:eastAsia="fr-CH"/>
        </w:rPr>
      </w:pPr>
      <w:r w:rsidRPr="0007169C">
        <w:rPr>
          <w:rFonts w:ascii="Tahoma" w:eastAsia="Times New Roman" w:hAnsi="Tahoma" w:cs="Tahoma"/>
          <w:sz w:val="21"/>
          <w:szCs w:val="21"/>
          <w:lang w:eastAsia="fr-CH"/>
        </w:rPr>
        <w:t>[</w:t>
      </w:r>
      <w:r>
        <w:rPr>
          <w:rFonts w:ascii="Tahoma" w:eastAsia="Times New Roman" w:hAnsi="Tahoma" w:cs="Tahoma"/>
          <w:sz w:val="21"/>
          <w:szCs w:val="21"/>
          <w:lang w:eastAsia="fr-CH"/>
        </w:rPr>
        <w:t>Titre, prénom et nom</w:t>
      </w:r>
      <w:r w:rsidRPr="0007169C">
        <w:rPr>
          <w:rFonts w:ascii="Tahoma" w:eastAsia="Times New Roman" w:hAnsi="Tahoma" w:cs="Tahoma"/>
          <w:sz w:val="21"/>
          <w:szCs w:val="21"/>
          <w:lang w:eastAsia="fr-CH"/>
        </w:rPr>
        <w:t>]</w:t>
      </w:r>
    </w:p>
    <w:p w:rsidR="00EC5331" w:rsidRPr="0007169C" w:rsidRDefault="0007169C" w:rsidP="0007169C">
      <w:pPr>
        <w:pStyle w:val="Paragraphedeliste"/>
        <w:numPr>
          <w:ilvl w:val="1"/>
          <w:numId w:val="8"/>
        </w:numPr>
        <w:spacing w:before="300" w:after="300" w:line="240" w:lineRule="auto"/>
        <w:rPr>
          <w:rFonts w:ascii="Tahoma" w:eastAsia="Times New Roman" w:hAnsi="Tahoma" w:cs="Tahoma"/>
          <w:sz w:val="24"/>
          <w:szCs w:val="21"/>
          <w:lang w:eastAsia="fr-CH"/>
        </w:rPr>
      </w:pPr>
      <w:r w:rsidRPr="0007169C">
        <w:rPr>
          <w:rFonts w:ascii="Tahoma" w:eastAsia="Times New Roman" w:hAnsi="Tahoma" w:cs="Tahoma"/>
          <w:sz w:val="21"/>
          <w:szCs w:val="21"/>
          <w:lang w:eastAsia="fr-CH"/>
        </w:rPr>
        <w:t>[</w:t>
      </w:r>
      <w:r>
        <w:rPr>
          <w:rFonts w:ascii="Tahoma" w:eastAsia="Times New Roman" w:hAnsi="Tahoma" w:cs="Tahoma"/>
          <w:sz w:val="21"/>
          <w:szCs w:val="21"/>
          <w:lang w:eastAsia="fr-CH"/>
        </w:rPr>
        <w:t>Rôle dans l’entreprise</w:t>
      </w:r>
      <w:r w:rsidRPr="00EC5331">
        <w:rPr>
          <w:rFonts w:ascii="Tahoma" w:eastAsia="Times New Roman" w:hAnsi="Tahoma" w:cs="Tahoma"/>
          <w:sz w:val="21"/>
          <w:szCs w:val="21"/>
          <w:lang w:eastAsia="fr-CH"/>
        </w:rPr>
        <w:t>]</w:t>
      </w:r>
    </w:p>
    <w:p w:rsidR="0007169C" w:rsidRPr="0007169C" w:rsidRDefault="0007169C" w:rsidP="0007169C">
      <w:pPr>
        <w:pStyle w:val="Paragraphedeliste"/>
        <w:numPr>
          <w:ilvl w:val="1"/>
          <w:numId w:val="8"/>
        </w:numPr>
        <w:spacing w:before="300" w:after="300" w:line="240" w:lineRule="auto"/>
        <w:rPr>
          <w:rFonts w:ascii="Tahoma" w:eastAsia="Times New Roman" w:hAnsi="Tahoma" w:cs="Tahoma"/>
          <w:sz w:val="24"/>
          <w:szCs w:val="21"/>
          <w:lang w:eastAsia="fr-CH"/>
        </w:rPr>
      </w:pPr>
      <w:r w:rsidRPr="00EC5331">
        <w:rPr>
          <w:rFonts w:ascii="Tahoma" w:eastAsia="Times New Roman" w:hAnsi="Tahoma" w:cs="Tahoma"/>
          <w:sz w:val="21"/>
          <w:szCs w:val="21"/>
          <w:lang w:eastAsia="fr-CH"/>
        </w:rPr>
        <w:t>[</w:t>
      </w:r>
      <w:r>
        <w:rPr>
          <w:rFonts w:ascii="Tahoma" w:eastAsia="Times New Roman" w:hAnsi="Tahoma" w:cs="Tahoma"/>
          <w:sz w:val="21"/>
          <w:szCs w:val="21"/>
          <w:lang w:eastAsia="fr-CH"/>
        </w:rPr>
        <w:t>Adresse de contact</w:t>
      </w:r>
      <w:r w:rsidRPr="00EC5331">
        <w:rPr>
          <w:rFonts w:ascii="Tahoma" w:eastAsia="Times New Roman" w:hAnsi="Tahoma" w:cs="Tahoma"/>
          <w:sz w:val="21"/>
          <w:szCs w:val="21"/>
          <w:lang w:eastAsia="fr-CH"/>
        </w:rPr>
        <w:t>]</w:t>
      </w:r>
    </w:p>
    <w:p w:rsidR="0007169C" w:rsidRPr="0007169C" w:rsidRDefault="00EC5331" w:rsidP="0007169C">
      <w:pPr>
        <w:pStyle w:val="Paragraphedeliste"/>
        <w:numPr>
          <w:ilvl w:val="1"/>
          <w:numId w:val="8"/>
        </w:numPr>
        <w:spacing w:before="300" w:after="300" w:line="240" w:lineRule="auto"/>
        <w:rPr>
          <w:rFonts w:ascii="Tahoma" w:eastAsia="Times New Roman" w:hAnsi="Tahoma" w:cs="Tahoma"/>
          <w:sz w:val="24"/>
          <w:szCs w:val="21"/>
          <w:lang w:eastAsia="fr-CH"/>
        </w:rPr>
      </w:pPr>
      <w:r w:rsidRPr="0007169C">
        <w:rPr>
          <w:rFonts w:ascii="Tahoma" w:eastAsia="Times New Roman" w:hAnsi="Tahoma" w:cs="Tahoma"/>
          <w:sz w:val="21"/>
          <w:szCs w:val="21"/>
          <w:lang w:eastAsia="fr-CH"/>
        </w:rPr>
        <w:t>[E-mail]</w:t>
      </w:r>
    </w:p>
    <w:p w:rsidR="0007169C" w:rsidRPr="0007169C" w:rsidRDefault="00EC5331" w:rsidP="0007169C">
      <w:pPr>
        <w:pStyle w:val="Paragraphedeliste"/>
        <w:numPr>
          <w:ilvl w:val="1"/>
          <w:numId w:val="8"/>
        </w:numPr>
        <w:spacing w:before="300" w:after="300" w:line="240" w:lineRule="auto"/>
        <w:rPr>
          <w:rFonts w:ascii="Tahoma" w:eastAsia="Times New Roman" w:hAnsi="Tahoma" w:cs="Tahoma"/>
          <w:sz w:val="24"/>
          <w:szCs w:val="21"/>
          <w:lang w:eastAsia="fr-CH"/>
        </w:rPr>
      </w:pPr>
      <w:r w:rsidRPr="0007169C">
        <w:rPr>
          <w:rFonts w:ascii="Tahoma" w:eastAsia="Times New Roman" w:hAnsi="Tahoma" w:cs="Tahoma"/>
          <w:sz w:val="21"/>
          <w:szCs w:val="21"/>
          <w:lang w:eastAsia="fr-CH"/>
        </w:rPr>
        <w:t>[Numéro de téléphone]</w:t>
      </w:r>
    </w:p>
    <w:p w:rsidR="0007169C" w:rsidRPr="0007169C" w:rsidRDefault="0007169C" w:rsidP="0007169C">
      <w:pPr>
        <w:pStyle w:val="Paragraphedeliste"/>
        <w:spacing w:before="300" w:after="300" w:line="240" w:lineRule="auto"/>
        <w:ind w:left="1440"/>
        <w:rPr>
          <w:rFonts w:ascii="Tahoma" w:eastAsia="Times New Roman" w:hAnsi="Tahoma" w:cs="Tahoma"/>
          <w:sz w:val="24"/>
          <w:szCs w:val="21"/>
          <w:lang w:eastAsia="fr-CH"/>
        </w:rPr>
      </w:pPr>
    </w:p>
    <w:p w:rsidR="00A0270F" w:rsidRPr="00742FE1" w:rsidRDefault="00EC5331" w:rsidP="00742FE1">
      <w:pPr>
        <w:pStyle w:val="Paragraphedeliste"/>
        <w:numPr>
          <w:ilvl w:val="0"/>
          <w:numId w:val="7"/>
        </w:numPr>
        <w:spacing w:before="240" w:after="240" w:line="360" w:lineRule="auto"/>
        <w:rPr>
          <w:rFonts w:ascii="Tahoma" w:eastAsia="Times New Roman" w:hAnsi="Tahoma" w:cs="Tahoma"/>
          <w:i/>
          <w:color w:val="4472C4" w:themeColor="accent5"/>
          <w:sz w:val="24"/>
          <w:szCs w:val="21"/>
          <w:lang w:eastAsia="fr-CH"/>
        </w:rPr>
      </w:pPr>
      <w:r w:rsidRPr="00A0270F">
        <w:rPr>
          <w:rFonts w:ascii="Tahoma" w:eastAsia="Times New Roman" w:hAnsi="Tahoma" w:cs="Tahoma"/>
          <w:i/>
          <w:color w:val="4472C4" w:themeColor="accent5"/>
          <w:sz w:val="24"/>
          <w:szCs w:val="21"/>
          <w:lang w:eastAsia="fr-CH"/>
        </w:rPr>
        <w:t>Activités</w:t>
      </w:r>
    </w:p>
    <w:p w:rsidR="00EC5331" w:rsidRPr="00A0270F" w:rsidRDefault="009D441F" w:rsidP="00742FE1">
      <w:pPr>
        <w:pStyle w:val="Paragraphedeliste"/>
        <w:numPr>
          <w:ilvl w:val="1"/>
          <w:numId w:val="7"/>
        </w:numPr>
        <w:spacing w:after="0" w:line="276" w:lineRule="auto"/>
        <w:rPr>
          <w:rFonts w:ascii="Tahoma" w:eastAsia="Times New Roman" w:hAnsi="Tahoma" w:cs="Tahoma"/>
          <w:b/>
          <w:sz w:val="21"/>
          <w:szCs w:val="21"/>
          <w:lang w:eastAsia="fr-CH"/>
        </w:rPr>
      </w:pPr>
      <w:r>
        <w:rPr>
          <w:rFonts w:ascii="Tahoma" w:eastAsia="Times New Roman" w:hAnsi="Tahoma" w:cs="Tahoma"/>
          <w:b/>
          <w:sz w:val="21"/>
          <w:szCs w:val="21"/>
          <w:lang w:eastAsia="fr-CH"/>
        </w:rPr>
        <w:t>Domaine(s) d’a</w:t>
      </w:r>
      <w:r w:rsidR="00EC5331" w:rsidRPr="00A0270F">
        <w:rPr>
          <w:rFonts w:ascii="Tahoma" w:eastAsia="Times New Roman" w:hAnsi="Tahoma" w:cs="Tahoma"/>
          <w:b/>
          <w:sz w:val="21"/>
          <w:szCs w:val="21"/>
          <w:lang w:eastAsia="fr-CH"/>
        </w:rPr>
        <w:t xml:space="preserve">ctivités / </w:t>
      </w:r>
      <w:r>
        <w:rPr>
          <w:rFonts w:ascii="Tahoma" w:eastAsia="Times New Roman" w:hAnsi="Tahoma" w:cs="Tahoma"/>
          <w:b/>
          <w:sz w:val="21"/>
          <w:szCs w:val="21"/>
          <w:lang w:eastAsia="fr-CH"/>
        </w:rPr>
        <w:t>m</w:t>
      </w:r>
      <w:r w:rsidR="00EC5331" w:rsidRPr="00A0270F">
        <w:rPr>
          <w:rFonts w:ascii="Tahoma" w:eastAsia="Times New Roman" w:hAnsi="Tahoma" w:cs="Tahoma"/>
          <w:b/>
          <w:sz w:val="21"/>
          <w:szCs w:val="21"/>
          <w:lang w:eastAsia="fr-CH"/>
        </w:rPr>
        <w:t>arché(s):</w:t>
      </w:r>
    </w:p>
    <w:p w:rsidR="00EC5331" w:rsidRPr="00A0270F" w:rsidRDefault="00EC5331" w:rsidP="00A0270F">
      <w:pPr>
        <w:pStyle w:val="Paragraphedeliste"/>
        <w:numPr>
          <w:ilvl w:val="1"/>
          <w:numId w:val="9"/>
        </w:numPr>
        <w:spacing w:after="0" w:line="240" w:lineRule="auto"/>
        <w:rPr>
          <w:rFonts w:ascii="Tahoma" w:eastAsia="Times New Roman" w:hAnsi="Tahoma" w:cs="Tahoma"/>
          <w:sz w:val="21"/>
          <w:szCs w:val="21"/>
          <w:lang w:eastAsia="fr-CH"/>
        </w:rPr>
      </w:pPr>
      <w:r w:rsidRPr="00A0270F">
        <w:rPr>
          <w:rFonts w:ascii="Tahoma" w:eastAsia="Times New Roman" w:hAnsi="Tahoma" w:cs="Tahoma"/>
          <w:sz w:val="21"/>
          <w:szCs w:val="21"/>
          <w:lang w:eastAsia="fr-CH"/>
        </w:rPr>
        <w:t>[…]</w:t>
      </w:r>
    </w:p>
    <w:p w:rsidR="00EC5331" w:rsidRPr="00A0270F" w:rsidRDefault="00EC5331" w:rsidP="00A0270F">
      <w:pPr>
        <w:pStyle w:val="Paragraphedeliste"/>
        <w:numPr>
          <w:ilvl w:val="1"/>
          <w:numId w:val="9"/>
        </w:numPr>
        <w:spacing w:after="0" w:line="240" w:lineRule="auto"/>
        <w:rPr>
          <w:rFonts w:ascii="Tahoma" w:eastAsia="Times New Roman" w:hAnsi="Tahoma" w:cs="Tahoma"/>
          <w:sz w:val="21"/>
          <w:szCs w:val="21"/>
          <w:lang w:eastAsia="fr-CH"/>
        </w:rPr>
      </w:pPr>
      <w:r w:rsidRPr="00A0270F">
        <w:rPr>
          <w:rFonts w:ascii="Tahoma" w:eastAsia="Times New Roman" w:hAnsi="Tahoma" w:cs="Tahoma"/>
          <w:sz w:val="21"/>
          <w:szCs w:val="21"/>
          <w:lang w:eastAsia="fr-CH"/>
        </w:rPr>
        <w:t>[…]</w:t>
      </w:r>
    </w:p>
    <w:p w:rsidR="00A8097C" w:rsidRPr="00A8097C" w:rsidRDefault="009D441F" w:rsidP="00A8097C">
      <w:pPr>
        <w:pStyle w:val="Paragraphedeliste"/>
        <w:numPr>
          <w:ilvl w:val="1"/>
          <w:numId w:val="7"/>
        </w:numPr>
        <w:spacing w:after="0" w:line="276" w:lineRule="auto"/>
        <w:rPr>
          <w:rFonts w:ascii="Tahoma" w:eastAsia="Times New Roman" w:hAnsi="Tahoma" w:cs="Tahoma"/>
          <w:b/>
          <w:sz w:val="21"/>
          <w:szCs w:val="21"/>
          <w:lang w:eastAsia="fr-CH"/>
        </w:rPr>
      </w:pPr>
      <w:r>
        <w:rPr>
          <w:rFonts w:ascii="Tahoma" w:eastAsia="Times New Roman" w:hAnsi="Tahoma" w:cs="Tahoma"/>
          <w:b/>
          <w:sz w:val="21"/>
          <w:szCs w:val="21"/>
          <w:lang w:eastAsia="fr-CH"/>
        </w:rPr>
        <w:t>Description des a</w:t>
      </w:r>
      <w:r w:rsidR="00EC5331" w:rsidRPr="00A0270F">
        <w:rPr>
          <w:rFonts w:ascii="Tahoma" w:eastAsia="Times New Roman" w:hAnsi="Tahoma" w:cs="Tahoma"/>
          <w:b/>
          <w:sz w:val="21"/>
          <w:szCs w:val="21"/>
          <w:lang w:eastAsia="fr-CH"/>
        </w:rPr>
        <w:t>ctivités:</w:t>
      </w:r>
    </w:p>
    <w:p w:rsidR="00F35B8A" w:rsidRPr="00F35B8A" w:rsidRDefault="00A8097C" w:rsidP="00F35B8A">
      <w:pPr>
        <w:pStyle w:val="Paragraphedeliste"/>
        <w:numPr>
          <w:ilvl w:val="0"/>
          <w:numId w:val="34"/>
        </w:numPr>
        <w:spacing w:after="0" w:line="276" w:lineRule="auto"/>
        <w:ind w:left="1015" w:firstLine="57"/>
        <w:rPr>
          <w:rFonts w:ascii="Tahoma" w:eastAsia="Times New Roman" w:hAnsi="Tahoma" w:cs="Tahoma"/>
          <w:b/>
          <w:sz w:val="21"/>
          <w:szCs w:val="21"/>
          <w:lang w:eastAsia="fr-CH"/>
        </w:rPr>
      </w:pPr>
      <w:r w:rsidRPr="00A0270F">
        <w:rPr>
          <w:rFonts w:ascii="Tahoma" w:eastAsia="Times New Roman" w:hAnsi="Tahoma" w:cs="Tahoma"/>
          <w:sz w:val="21"/>
          <w:szCs w:val="21"/>
          <w:lang w:eastAsia="fr-CH"/>
        </w:rPr>
        <w:t>[</w:t>
      </w:r>
      <w:r>
        <w:rPr>
          <w:rFonts w:ascii="Tahoma" w:eastAsia="Times New Roman" w:hAnsi="Tahoma" w:cs="Tahoma"/>
          <w:sz w:val="21"/>
          <w:szCs w:val="21"/>
          <w:lang w:eastAsia="fr-CH"/>
        </w:rPr>
        <w:t>…</w:t>
      </w:r>
      <w:r w:rsidRPr="00A0270F">
        <w:rPr>
          <w:rFonts w:ascii="Tahoma" w:eastAsia="Times New Roman" w:hAnsi="Tahoma" w:cs="Tahoma"/>
          <w:sz w:val="21"/>
          <w:szCs w:val="21"/>
          <w:lang w:eastAsia="fr-CH"/>
        </w:rPr>
        <w:t>]</w:t>
      </w:r>
    </w:p>
    <w:p w:rsidR="003F1C31" w:rsidRPr="00A0270F" w:rsidRDefault="00166D5B" w:rsidP="00742FE1">
      <w:pPr>
        <w:pStyle w:val="Paragraphedeliste"/>
        <w:numPr>
          <w:ilvl w:val="1"/>
          <w:numId w:val="7"/>
        </w:numPr>
        <w:spacing w:after="0" w:line="276" w:lineRule="auto"/>
        <w:rPr>
          <w:rFonts w:ascii="Tahoma" w:eastAsia="Times New Roman" w:hAnsi="Tahoma" w:cs="Tahoma"/>
          <w:b/>
          <w:sz w:val="21"/>
          <w:szCs w:val="21"/>
          <w:lang w:eastAsia="fr-CH"/>
        </w:rPr>
      </w:pPr>
      <w:r>
        <w:rPr>
          <w:rFonts w:ascii="Tahoma" w:eastAsia="Times New Roman" w:hAnsi="Tahoma" w:cs="Tahoma"/>
          <w:b/>
          <w:sz w:val="21"/>
          <w:szCs w:val="21"/>
          <w:lang w:eastAsia="fr-CH"/>
        </w:rPr>
        <w:t>Activités exactes envisagées</w:t>
      </w:r>
      <w:r w:rsidR="00014F4E">
        <w:rPr>
          <w:rFonts w:ascii="Tahoma" w:eastAsia="Times New Roman" w:hAnsi="Tahoma" w:cs="Tahoma"/>
          <w:b/>
          <w:sz w:val="21"/>
          <w:szCs w:val="21"/>
          <w:lang w:eastAsia="fr-CH"/>
        </w:rPr>
        <w:t xml:space="preserve"> dans la commune de _______________, sur la parcelle ________________</w:t>
      </w:r>
      <w:r w:rsidR="003F1C31" w:rsidRPr="00A0270F">
        <w:rPr>
          <w:rFonts w:ascii="Tahoma" w:eastAsia="Times New Roman" w:hAnsi="Tahoma" w:cs="Tahoma"/>
          <w:b/>
          <w:sz w:val="21"/>
          <w:szCs w:val="21"/>
          <w:lang w:eastAsia="fr-CH"/>
        </w:rPr>
        <w:t xml:space="preserve">? </w:t>
      </w:r>
    </w:p>
    <w:p w:rsidR="003F1C31" w:rsidRPr="003F1C31" w:rsidRDefault="003F1C31" w:rsidP="00A0270F">
      <w:pPr>
        <w:numPr>
          <w:ilvl w:val="0"/>
          <w:numId w:val="19"/>
        </w:numPr>
        <w:spacing w:after="0" w:line="240" w:lineRule="auto"/>
        <w:rPr>
          <w:rFonts w:ascii="Tahoma" w:eastAsia="Times New Roman" w:hAnsi="Tahoma" w:cs="Tahoma"/>
          <w:b/>
          <w:sz w:val="21"/>
          <w:szCs w:val="21"/>
          <w:lang w:eastAsia="fr-CH"/>
        </w:rPr>
      </w:pPr>
      <w:r w:rsidRPr="00EC5331">
        <w:rPr>
          <w:rFonts w:ascii="Tahoma" w:eastAsia="Times New Roman" w:hAnsi="Tahoma" w:cs="Tahoma"/>
          <w:sz w:val="21"/>
          <w:szCs w:val="21"/>
          <w:lang w:eastAsia="fr-CH"/>
        </w:rPr>
        <w:t>[</w:t>
      </w:r>
      <w:r w:rsidR="00BC3898">
        <w:rPr>
          <w:rFonts w:ascii="Tahoma" w:eastAsia="Times New Roman" w:hAnsi="Tahoma" w:cs="Tahoma"/>
          <w:sz w:val="21"/>
          <w:szCs w:val="21"/>
          <w:lang w:eastAsia="fr-CH"/>
        </w:rPr>
        <w:t>Sur le court terme</w:t>
      </w:r>
      <w:r>
        <w:rPr>
          <w:rFonts w:ascii="Tahoma" w:eastAsia="Times New Roman" w:hAnsi="Tahoma" w:cs="Tahoma"/>
          <w:sz w:val="21"/>
          <w:szCs w:val="21"/>
          <w:lang w:eastAsia="fr-CH"/>
        </w:rPr>
        <w:t> : …]</w:t>
      </w:r>
    </w:p>
    <w:p w:rsidR="003F1C31" w:rsidRPr="00BC3898" w:rsidRDefault="003F1C31" w:rsidP="003F1C31">
      <w:pPr>
        <w:numPr>
          <w:ilvl w:val="0"/>
          <w:numId w:val="19"/>
        </w:numPr>
        <w:spacing w:after="0" w:line="240" w:lineRule="auto"/>
        <w:rPr>
          <w:rFonts w:ascii="Tahoma" w:eastAsia="Times New Roman" w:hAnsi="Tahoma" w:cs="Tahoma"/>
          <w:b/>
          <w:sz w:val="21"/>
          <w:szCs w:val="21"/>
          <w:lang w:eastAsia="fr-CH"/>
        </w:rPr>
      </w:pPr>
      <w:r w:rsidRPr="00EC5331">
        <w:rPr>
          <w:rFonts w:ascii="Tahoma" w:eastAsia="Times New Roman" w:hAnsi="Tahoma" w:cs="Tahoma"/>
          <w:sz w:val="21"/>
          <w:szCs w:val="21"/>
          <w:lang w:eastAsia="fr-CH"/>
        </w:rPr>
        <w:t>[</w:t>
      </w:r>
      <w:r w:rsidR="00BC3898">
        <w:rPr>
          <w:rFonts w:ascii="Tahoma" w:eastAsia="Times New Roman" w:hAnsi="Tahoma" w:cs="Tahoma"/>
          <w:sz w:val="21"/>
          <w:szCs w:val="21"/>
          <w:lang w:eastAsia="fr-CH"/>
        </w:rPr>
        <w:t>Sur le long terme</w:t>
      </w:r>
      <w:r>
        <w:rPr>
          <w:rFonts w:ascii="Tahoma" w:eastAsia="Times New Roman" w:hAnsi="Tahoma" w:cs="Tahoma"/>
          <w:sz w:val="21"/>
          <w:szCs w:val="21"/>
          <w:lang w:eastAsia="fr-CH"/>
        </w:rPr>
        <w:t> : …</w:t>
      </w:r>
      <w:r w:rsidRPr="00EC5331">
        <w:rPr>
          <w:rFonts w:ascii="Tahoma" w:eastAsia="Times New Roman" w:hAnsi="Tahoma" w:cs="Tahoma"/>
          <w:sz w:val="21"/>
          <w:szCs w:val="21"/>
          <w:lang w:eastAsia="fr-CH"/>
        </w:rPr>
        <w:t>]</w:t>
      </w:r>
    </w:p>
    <w:p w:rsidR="00A0270F" w:rsidRPr="00742FE1" w:rsidRDefault="009D441F" w:rsidP="00742FE1">
      <w:pPr>
        <w:pStyle w:val="Paragraphedeliste"/>
        <w:numPr>
          <w:ilvl w:val="0"/>
          <w:numId w:val="7"/>
        </w:numPr>
        <w:spacing w:before="240" w:after="240" w:line="360" w:lineRule="auto"/>
        <w:rPr>
          <w:rFonts w:ascii="Tahoma" w:eastAsia="Times New Roman" w:hAnsi="Tahoma" w:cs="Tahoma"/>
          <w:i/>
          <w:color w:val="4472C4" w:themeColor="accent5"/>
          <w:sz w:val="24"/>
          <w:szCs w:val="21"/>
          <w:lang w:eastAsia="fr-CH"/>
        </w:rPr>
      </w:pPr>
      <w:r>
        <w:rPr>
          <w:rFonts w:ascii="Tahoma" w:eastAsia="Times New Roman" w:hAnsi="Tahoma" w:cs="Tahoma"/>
          <w:i/>
          <w:color w:val="4472C4" w:themeColor="accent5"/>
          <w:sz w:val="24"/>
          <w:szCs w:val="21"/>
          <w:lang w:eastAsia="fr-CH"/>
        </w:rPr>
        <w:t>Perspective d’emplois</w:t>
      </w:r>
    </w:p>
    <w:p w:rsidR="00EC5331" w:rsidRPr="00A0270F" w:rsidRDefault="009D441F" w:rsidP="00742FE1">
      <w:pPr>
        <w:pStyle w:val="Paragraphedeliste"/>
        <w:numPr>
          <w:ilvl w:val="1"/>
          <w:numId w:val="7"/>
        </w:numPr>
        <w:spacing w:before="240" w:after="240" w:line="276" w:lineRule="auto"/>
        <w:rPr>
          <w:rFonts w:ascii="Tahoma" w:eastAsia="Times New Roman" w:hAnsi="Tahoma" w:cs="Tahoma"/>
          <w:sz w:val="21"/>
          <w:szCs w:val="21"/>
          <w:lang w:eastAsia="fr-CH"/>
        </w:rPr>
      </w:pPr>
      <w:r>
        <w:rPr>
          <w:rFonts w:ascii="Tahoma" w:eastAsia="Times New Roman" w:hAnsi="Tahoma" w:cs="Tahoma"/>
          <w:b/>
          <w:sz w:val="21"/>
          <w:szCs w:val="21"/>
          <w:lang w:eastAsia="fr-CH"/>
        </w:rPr>
        <w:t>Nombre total d’e</w:t>
      </w:r>
      <w:r w:rsidR="00EC5331" w:rsidRPr="00A0270F">
        <w:rPr>
          <w:rFonts w:ascii="Tahoma" w:eastAsia="Times New Roman" w:hAnsi="Tahoma" w:cs="Tahoma"/>
          <w:b/>
          <w:sz w:val="21"/>
          <w:szCs w:val="21"/>
          <w:lang w:eastAsia="fr-CH"/>
        </w:rPr>
        <w:t>mplois:</w:t>
      </w:r>
      <w:r w:rsidR="00EC5331" w:rsidRPr="00A0270F">
        <w:rPr>
          <w:rFonts w:ascii="Tahoma" w:eastAsia="Times New Roman" w:hAnsi="Tahoma" w:cs="Tahoma"/>
          <w:sz w:val="21"/>
          <w:szCs w:val="21"/>
          <w:lang w:eastAsia="fr-CH"/>
        </w:rPr>
        <w:t xml:space="preserve"> […]</w:t>
      </w:r>
    </w:p>
    <w:p w:rsidR="00EC5331" w:rsidRPr="00A0270F" w:rsidRDefault="00EC5331" w:rsidP="00742FE1">
      <w:pPr>
        <w:pStyle w:val="Paragraphedeliste"/>
        <w:numPr>
          <w:ilvl w:val="1"/>
          <w:numId w:val="7"/>
        </w:numPr>
        <w:spacing w:after="0" w:line="276" w:lineRule="auto"/>
        <w:rPr>
          <w:rFonts w:ascii="Tahoma" w:eastAsia="Times New Roman" w:hAnsi="Tahoma" w:cs="Tahoma"/>
          <w:b/>
          <w:sz w:val="21"/>
          <w:szCs w:val="21"/>
          <w:lang w:eastAsia="fr-CH"/>
        </w:rPr>
      </w:pPr>
      <w:r w:rsidRPr="00A0270F">
        <w:rPr>
          <w:rFonts w:ascii="Tahoma" w:eastAsia="Times New Roman" w:hAnsi="Tahoma" w:cs="Tahoma"/>
          <w:b/>
          <w:sz w:val="21"/>
          <w:szCs w:val="21"/>
          <w:lang w:eastAsia="fr-CH"/>
        </w:rPr>
        <w:t>Nombre d’</w:t>
      </w:r>
      <w:r w:rsidR="009D441F">
        <w:rPr>
          <w:rFonts w:ascii="Tahoma" w:eastAsia="Times New Roman" w:hAnsi="Tahoma" w:cs="Tahoma"/>
          <w:b/>
          <w:sz w:val="21"/>
          <w:szCs w:val="21"/>
          <w:lang w:eastAsia="fr-CH"/>
        </w:rPr>
        <w:t>e</w:t>
      </w:r>
      <w:r w:rsidRPr="00A0270F">
        <w:rPr>
          <w:rFonts w:ascii="Tahoma" w:eastAsia="Times New Roman" w:hAnsi="Tahoma" w:cs="Tahoma"/>
          <w:b/>
          <w:sz w:val="21"/>
          <w:szCs w:val="21"/>
          <w:lang w:eastAsia="fr-CH"/>
        </w:rPr>
        <w:t xml:space="preserve">mplois </w:t>
      </w:r>
      <w:r w:rsidR="009D441F">
        <w:rPr>
          <w:rFonts w:ascii="Tahoma" w:eastAsia="Times New Roman" w:hAnsi="Tahoma" w:cs="Tahoma"/>
          <w:b/>
          <w:sz w:val="21"/>
          <w:szCs w:val="21"/>
          <w:lang w:eastAsia="fr-CH"/>
        </w:rPr>
        <w:t>p</w:t>
      </w:r>
      <w:r w:rsidRPr="00A0270F">
        <w:rPr>
          <w:rFonts w:ascii="Tahoma" w:eastAsia="Times New Roman" w:hAnsi="Tahoma" w:cs="Tahoma"/>
          <w:b/>
          <w:sz w:val="21"/>
          <w:szCs w:val="21"/>
          <w:lang w:eastAsia="fr-CH"/>
        </w:rPr>
        <w:t>révus</w:t>
      </w:r>
      <w:r w:rsidR="00014F4E">
        <w:rPr>
          <w:rFonts w:ascii="Tahoma" w:eastAsia="Times New Roman" w:hAnsi="Tahoma" w:cs="Tahoma"/>
          <w:b/>
          <w:sz w:val="21"/>
          <w:szCs w:val="21"/>
          <w:lang w:eastAsia="fr-CH"/>
        </w:rPr>
        <w:t xml:space="preserve"> dans la commune de______________ </w:t>
      </w:r>
      <w:r w:rsidRPr="00A0270F">
        <w:rPr>
          <w:rFonts w:ascii="Tahoma" w:eastAsia="Times New Roman" w:hAnsi="Tahoma" w:cs="Tahoma"/>
          <w:b/>
          <w:sz w:val="21"/>
          <w:szCs w:val="21"/>
          <w:lang w:eastAsia="fr-CH"/>
        </w:rPr>
        <w:t>(</w:t>
      </w:r>
      <w:r w:rsidR="00BC3898">
        <w:rPr>
          <w:rFonts w:ascii="Tahoma" w:eastAsia="Times New Roman" w:hAnsi="Tahoma" w:cs="Tahoma"/>
          <w:b/>
          <w:sz w:val="21"/>
          <w:szCs w:val="21"/>
          <w:lang w:eastAsia="fr-CH"/>
        </w:rPr>
        <w:t>court terme</w:t>
      </w:r>
      <w:r w:rsidR="003F1C31" w:rsidRPr="00A0270F">
        <w:rPr>
          <w:rFonts w:ascii="Tahoma" w:eastAsia="Times New Roman" w:hAnsi="Tahoma" w:cs="Tahoma"/>
          <w:b/>
          <w:sz w:val="21"/>
          <w:szCs w:val="21"/>
          <w:lang w:eastAsia="fr-CH"/>
        </w:rPr>
        <w:t xml:space="preserve"> / </w:t>
      </w:r>
      <w:r w:rsidR="00BC3898">
        <w:rPr>
          <w:rFonts w:ascii="Tahoma" w:eastAsia="Times New Roman" w:hAnsi="Tahoma" w:cs="Tahoma"/>
          <w:b/>
          <w:sz w:val="21"/>
          <w:szCs w:val="21"/>
          <w:lang w:eastAsia="fr-CH"/>
        </w:rPr>
        <w:t>long terme</w:t>
      </w:r>
      <w:r w:rsidRPr="00A0270F">
        <w:rPr>
          <w:rFonts w:ascii="Tahoma" w:eastAsia="Times New Roman" w:hAnsi="Tahoma" w:cs="Tahoma"/>
          <w:b/>
          <w:sz w:val="21"/>
          <w:szCs w:val="21"/>
          <w:lang w:eastAsia="fr-CH"/>
        </w:rPr>
        <w:t>):</w:t>
      </w:r>
    </w:p>
    <w:p w:rsidR="00EC5331" w:rsidRPr="00EC5331" w:rsidRDefault="00EC5331" w:rsidP="00A0270F">
      <w:pPr>
        <w:numPr>
          <w:ilvl w:val="1"/>
          <w:numId w:val="25"/>
        </w:numPr>
        <w:spacing w:after="0" w:line="240" w:lineRule="auto"/>
        <w:ind w:hanging="295"/>
        <w:rPr>
          <w:rFonts w:ascii="Tahoma" w:eastAsia="Times New Roman" w:hAnsi="Tahoma" w:cs="Tahoma"/>
          <w:sz w:val="21"/>
          <w:szCs w:val="21"/>
          <w:lang w:eastAsia="fr-CH"/>
        </w:rPr>
      </w:pPr>
      <w:r>
        <w:rPr>
          <w:rFonts w:ascii="Tahoma" w:eastAsia="Times New Roman" w:hAnsi="Tahoma" w:cs="Tahoma"/>
          <w:sz w:val="21"/>
          <w:szCs w:val="21"/>
          <w:lang w:eastAsia="fr-CH"/>
        </w:rPr>
        <w:t xml:space="preserve">Recherche &amp; </w:t>
      </w:r>
      <w:r w:rsidR="009D441F">
        <w:rPr>
          <w:rFonts w:ascii="Tahoma" w:eastAsia="Times New Roman" w:hAnsi="Tahoma" w:cs="Tahoma"/>
          <w:sz w:val="21"/>
          <w:szCs w:val="21"/>
          <w:lang w:eastAsia="fr-CH"/>
        </w:rPr>
        <w:t>d</w:t>
      </w:r>
      <w:r>
        <w:rPr>
          <w:rFonts w:ascii="Tahoma" w:eastAsia="Times New Roman" w:hAnsi="Tahoma" w:cs="Tahoma"/>
          <w:sz w:val="21"/>
          <w:szCs w:val="21"/>
          <w:lang w:eastAsia="fr-CH"/>
        </w:rPr>
        <w:t xml:space="preserve">éveloppement: </w:t>
      </w:r>
      <w:r w:rsidRPr="00EC5331">
        <w:rPr>
          <w:rFonts w:ascii="Tahoma" w:eastAsia="Times New Roman" w:hAnsi="Tahoma" w:cs="Tahoma"/>
          <w:sz w:val="21"/>
          <w:szCs w:val="21"/>
          <w:lang w:eastAsia="fr-CH"/>
        </w:rPr>
        <w:t>[</w:t>
      </w:r>
      <w:r>
        <w:rPr>
          <w:rFonts w:ascii="Tahoma" w:eastAsia="Times New Roman" w:hAnsi="Tahoma" w:cs="Tahoma"/>
          <w:sz w:val="21"/>
          <w:szCs w:val="21"/>
          <w:lang w:eastAsia="fr-CH"/>
        </w:rPr>
        <w:t>…</w:t>
      </w:r>
      <w:r w:rsidR="003F1C31">
        <w:rPr>
          <w:rFonts w:ascii="Tahoma" w:eastAsia="Times New Roman" w:hAnsi="Tahoma" w:cs="Tahoma"/>
          <w:sz w:val="21"/>
          <w:szCs w:val="21"/>
          <w:lang w:eastAsia="fr-CH"/>
        </w:rPr>
        <w:t xml:space="preserve"> / …</w:t>
      </w:r>
      <w:r w:rsidRPr="00EC5331">
        <w:rPr>
          <w:rFonts w:ascii="Tahoma" w:eastAsia="Times New Roman" w:hAnsi="Tahoma" w:cs="Tahoma"/>
          <w:sz w:val="21"/>
          <w:szCs w:val="21"/>
          <w:lang w:eastAsia="fr-CH"/>
        </w:rPr>
        <w:t>]</w:t>
      </w:r>
    </w:p>
    <w:p w:rsidR="00EC5331" w:rsidRPr="00EC5331" w:rsidRDefault="00BC3898" w:rsidP="00A0270F">
      <w:pPr>
        <w:numPr>
          <w:ilvl w:val="1"/>
          <w:numId w:val="25"/>
        </w:numPr>
        <w:spacing w:after="0" w:line="240" w:lineRule="auto"/>
        <w:ind w:hanging="295"/>
        <w:rPr>
          <w:rFonts w:ascii="Tahoma" w:eastAsia="Times New Roman" w:hAnsi="Tahoma" w:cs="Tahoma"/>
          <w:sz w:val="21"/>
          <w:szCs w:val="21"/>
          <w:lang w:eastAsia="fr-CH"/>
        </w:rPr>
      </w:pPr>
      <w:r>
        <w:rPr>
          <w:rFonts w:ascii="Tahoma" w:eastAsia="Times New Roman" w:hAnsi="Tahoma" w:cs="Tahoma"/>
          <w:sz w:val="21"/>
          <w:szCs w:val="21"/>
          <w:lang w:eastAsia="fr-CH"/>
        </w:rPr>
        <w:t xml:space="preserve">Production </w:t>
      </w:r>
      <w:r w:rsidR="00EC5331">
        <w:rPr>
          <w:rFonts w:ascii="Tahoma" w:eastAsia="Times New Roman" w:hAnsi="Tahoma" w:cs="Tahoma"/>
          <w:sz w:val="21"/>
          <w:szCs w:val="21"/>
          <w:lang w:eastAsia="fr-CH"/>
        </w:rPr>
        <w:t xml:space="preserve">: </w:t>
      </w:r>
      <w:r w:rsidR="00EC5331" w:rsidRPr="00EC5331">
        <w:rPr>
          <w:rFonts w:ascii="Tahoma" w:eastAsia="Times New Roman" w:hAnsi="Tahoma" w:cs="Tahoma"/>
          <w:sz w:val="21"/>
          <w:szCs w:val="21"/>
          <w:lang w:eastAsia="fr-CH"/>
        </w:rPr>
        <w:t>[</w:t>
      </w:r>
      <w:r w:rsidR="00EC5331">
        <w:rPr>
          <w:rFonts w:ascii="Tahoma" w:eastAsia="Times New Roman" w:hAnsi="Tahoma" w:cs="Tahoma"/>
          <w:sz w:val="21"/>
          <w:szCs w:val="21"/>
          <w:lang w:eastAsia="fr-CH"/>
        </w:rPr>
        <w:t>…</w:t>
      </w:r>
      <w:r w:rsidR="003F1C31">
        <w:rPr>
          <w:rFonts w:ascii="Tahoma" w:eastAsia="Times New Roman" w:hAnsi="Tahoma" w:cs="Tahoma"/>
          <w:sz w:val="21"/>
          <w:szCs w:val="21"/>
          <w:lang w:eastAsia="fr-CH"/>
        </w:rPr>
        <w:t xml:space="preserve"> / …</w:t>
      </w:r>
      <w:r w:rsidR="00EC5331" w:rsidRPr="00EC5331">
        <w:rPr>
          <w:rFonts w:ascii="Tahoma" w:eastAsia="Times New Roman" w:hAnsi="Tahoma" w:cs="Tahoma"/>
          <w:sz w:val="21"/>
          <w:szCs w:val="21"/>
          <w:lang w:eastAsia="fr-CH"/>
        </w:rPr>
        <w:t>]</w:t>
      </w:r>
    </w:p>
    <w:p w:rsidR="00EC5331" w:rsidRPr="00EC5331" w:rsidRDefault="00EC5331" w:rsidP="00A0270F">
      <w:pPr>
        <w:numPr>
          <w:ilvl w:val="1"/>
          <w:numId w:val="25"/>
        </w:numPr>
        <w:spacing w:after="0" w:line="240" w:lineRule="auto"/>
        <w:ind w:hanging="295"/>
        <w:rPr>
          <w:rFonts w:ascii="Tahoma" w:eastAsia="Times New Roman" w:hAnsi="Tahoma" w:cs="Tahoma"/>
          <w:sz w:val="21"/>
          <w:szCs w:val="21"/>
          <w:lang w:eastAsia="fr-CH"/>
        </w:rPr>
      </w:pPr>
      <w:r>
        <w:rPr>
          <w:rFonts w:ascii="Tahoma" w:eastAsia="Times New Roman" w:hAnsi="Tahoma" w:cs="Tahoma"/>
          <w:sz w:val="21"/>
          <w:szCs w:val="21"/>
          <w:lang w:eastAsia="fr-CH"/>
        </w:rPr>
        <w:t xml:space="preserve">Administration: </w:t>
      </w:r>
      <w:r w:rsidRPr="00EC5331">
        <w:rPr>
          <w:rFonts w:ascii="Tahoma" w:eastAsia="Times New Roman" w:hAnsi="Tahoma" w:cs="Tahoma"/>
          <w:sz w:val="21"/>
          <w:szCs w:val="21"/>
          <w:lang w:eastAsia="fr-CH"/>
        </w:rPr>
        <w:t>[</w:t>
      </w:r>
      <w:r>
        <w:rPr>
          <w:rFonts w:ascii="Tahoma" w:eastAsia="Times New Roman" w:hAnsi="Tahoma" w:cs="Tahoma"/>
          <w:sz w:val="21"/>
          <w:szCs w:val="21"/>
          <w:lang w:eastAsia="fr-CH"/>
        </w:rPr>
        <w:t>…</w:t>
      </w:r>
      <w:r w:rsidR="003F1C31">
        <w:rPr>
          <w:rFonts w:ascii="Tahoma" w:eastAsia="Times New Roman" w:hAnsi="Tahoma" w:cs="Tahoma"/>
          <w:sz w:val="21"/>
          <w:szCs w:val="21"/>
          <w:lang w:eastAsia="fr-CH"/>
        </w:rPr>
        <w:t xml:space="preserve"> / …</w:t>
      </w:r>
      <w:r w:rsidRPr="00EC5331">
        <w:rPr>
          <w:rFonts w:ascii="Tahoma" w:eastAsia="Times New Roman" w:hAnsi="Tahoma" w:cs="Tahoma"/>
          <w:sz w:val="21"/>
          <w:szCs w:val="21"/>
          <w:lang w:eastAsia="fr-CH"/>
        </w:rPr>
        <w:t>]</w:t>
      </w:r>
    </w:p>
    <w:p w:rsidR="00EC5331" w:rsidRPr="00EC5331" w:rsidRDefault="009D441F" w:rsidP="00A0270F">
      <w:pPr>
        <w:numPr>
          <w:ilvl w:val="1"/>
          <w:numId w:val="25"/>
        </w:numPr>
        <w:spacing w:after="0" w:line="240" w:lineRule="auto"/>
        <w:ind w:hanging="295"/>
        <w:rPr>
          <w:rFonts w:ascii="Tahoma" w:eastAsia="Times New Roman" w:hAnsi="Tahoma" w:cs="Tahoma"/>
          <w:sz w:val="21"/>
          <w:szCs w:val="21"/>
          <w:lang w:eastAsia="fr-CH"/>
        </w:rPr>
      </w:pPr>
      <w:r>
        <w:rPr>
          <w:rFonts w:ascii="Tahoma" w:eastAsia="Times New Roman" w:hAnsi="Tahoma" w:cs="Tahoma"/>
          <w:sz w:val="21"/>
          <w:szCs w:val="21"/>
          <w:lang w:eastAsia="fr-CH"/>
        </w:rPr>
        <w:t>Vente/c</w:t>
      </w:r>
      <w:r w:rsidR="00EC5331">
        <w:rPr>
          <w:rFonts w:ascii="Tahoma" w:eastAsia="Times New Roman" w:hAnsi="Tahoma" w:cs="Tahoma"/>
          <w:sz w:val="21"/>
          <w:szCs w:val="21"/>
          <w:lang w:eastAsia="fr-CH"/>
        </w:rPr>
        <w:t xml:space="preserve">ommerce: </w:t>
      </w:r>
      <w:r w:rsidR="00EC5331" w:rsidRPr="00EC5331">
        <w:rPr>
          <w:rFonts w:ascii="Tahoma" w:eastAsia="Times New Roman" w:hAnsi="Tahoma" w:cs="Tahoma"/>
          <w:sz w:val="21"/>
          <w:szCs w:val="21"/>
          <w:lang w:eastAsia="fr-CH"/>
        </w:rPr>
        <w:t>[</w:t>
      </w:r>
      <w:r w:rsidR="00EC5331">
        <w:rPr>
          <w:rFonts w:ascii="Tahoma" w:eastAsia="Times New Roman" w:hAnsi="Tahoma" w:cs="Tahoma"/>
          <w:sz w:val="21"/>
          <w:szCs w:val="21"/>
          <w:lang w:eastAsia="fr-CH"/>
        </w:rPr>
        <w:t>…</w:t>
      </w:r>
      <w:r w:rsidR="003F1C31">
        <w:rPr>
          <w:rFonts w:ascii="Tahoma" w:eastAsia="Times New Roman" w:hAnsi="Tahoma" w:cs="Tahoma"/>
          <w:sz w:val="21"/>
          <w:szCs w:val="21"/>
          <w:lang w:eastAsia="fr-CH"/>
        </w:rPr>
        <w:t xml:space="preserve"> / …</w:t>
      </w:r>
      <w:r w:rsidR="00EC5331" w:rsidRPr="00EC5331">
        <w:rPr>
          <w:rFonts w:ascii="Tahoma" w:eastAsia="Times New Roman" w:hAnsi="Tahoma" w:cs="Tahoma"/>
          <w:sz w:val="21"/>
          <w:szCs w:val="21"/>
          <w:lang w:eastAsia="fr-CH"/>
        </w:rPr>
        <w:t>]</w:t>
      </w:r>
    </w:p>
    <w:p w:rsidR="00EC5331" w:rsidRDefault="00EC5331" w:rsidP="00A0270F">
      <w:pPr>
        <w:numPr>
          <w:ilvl w:val="1"/>
          <w:numId w:val="25"/>
        </w:numPr>
        <w:spacing w:after="0" w:line="240" w:lineRule="auto"/>
        <w:ind w:hanging="295"/>
        <w:rPr>
          <w:rFonts w:ascii="Tahoma" w:eastAsia="Times New Roman" w:hAnsi="Tahoma" w:cs="Tahoma"/>
          <w:sz w:val="21"/>
          <w:szCs w:val="21"/>
          <w:lang w:eastAsia="fr-CH"/>
        </w:rPr>
      </w:pPr>
      <w:r>
        <w:rPr>
          <w:rFonts w:ascii="Tahoma" w:eastAsia="Times New Roman" w:hAnsi="Tahoma" w:cs="Tahoma"/>
          <w:sz w:val="21"/>
          <w:szCs w:val="21"/>
          <w:lang w:eastAsia="fr-CH"/>
        </w:rPr>
        <w:t>Cadres/</w:t>
      </w:r>
      <w:r w:rsidR="009D441F">
        <w:rPr>
          <w:rFonts w:ascii="Tahoma" w:eastAsia="Times New Roman" w:hAnsi="Tahoma" w:cs="Tahoma"/>
          <w:sz w:val="21"/>
          <w:szCs w:val="21"/>
          <w:lang w:eastAsia="fr-CH"/>
        </w:rPr>
        <w:t>d</w:t>
      </w:r>
      <w:r>
        <w:rPr>
          <w:rFonts w:ascii="Tahoma" w:eastAsia="Times New Roman" w:hAnsi="Tahoma" w:cs="Tahoma"/>
          <w:sz w:val="21"/>
          <w:szCs w:val="21"/>
          <w:lang w:eastAsia="fr-CH"/>
        </w:rPr>
        <w:t xml:space="preserve">irigeants: </w:t>
      </w:r>
      <w:r w:rsidRPr="00EC5331">
        <w:rPr>
          <w:rFonts w:ascii="Tahoma" w:eastAsia="Times New Roman" w:hAnsi="Tahoma" w:cs="Tahoma"/>
          <w:sz w:val="21"/>
          <w:szCs w:val="21"/>
          <w:lang w:eastAsia="fr-CH"/>
        </w:rPr>
        <w:t>[</w:t>
      </w:r>
      <w:r>
        <w:rPr>
          <w:rFonts w:ascii="Tahoma" w:eastAsia="Times New Roman" w:hAnsi="Tahoma" w:cs="Tahoma"/>
          <w:sz w:val="21"/>
          <w:szCs w:val="21"/>
          <w:lang w:eastAsia="fr-CH"/>
        </w:rPr>
        <w:t>…</w:t>
      </w:r>
      <w:r w:rsidR="003F1C31">
        <w:rPr>
          <w:rFonts w:ascii="Tahoma" w:eastAsia="Times New Roman" w:hAnsi="Tahoma" w:cs="Tahoma"/>
          <w:sz w:val="21"/>
          <w:szCs w:val="21"/>
          <w:lang w:eastAsia="fr-CH"/>
        </w:rPr>
        <w:t xml:space="preserve"> / …</w:t>
      </w:r>
      <w:r w:rsidRPr="00EC5331">
        <w:rPr>
          <w:rFonts w:ascii="Tahoma" w:eastAsia="Times New Roman" w:hAnsi="Tahoma" w:cs="Tahoma"/>
          <w:sz w:val="21"/>
          <w:szCs w:val="21"/>
          <w:lang w:eastAsia="fr-CH"/>
        </w:rPr>
        <w:t>]</w:t>
      </w:r>
    </w:p>
    <w:p w:rsidR="00BC3898" w:rsidRDefault="00BC3898">
      <w:pPr>
        <w:outlineLvl w:val="9"/>
        <w:rPr>
          <w:rFonts w:ascii="Tahoma" w:eastAsia="Times New Roman" w:hAnsi="Tahoma" w:cs="Tahoma"/>
          <w:b/>
          <w:sz w:val="21"/>
          <w:szCs w:val="21"/>
          <w:lang w:eastAsia="fr-CH"/>
        </w:rPr>
      </w:pPr>
      <w:r>
        <w:rPr>
          <w:rFonts w:ascii="Tahoma" w:eastAsia="Times New Roman" w:hAnsi="Tahoma" w:cs="Tahoma"/>
          <w:b/>
          <w:sz w:val="21"/>
          <w:szCs w:val="21"/>
          <w:lang w:eastAsia="fr-CH"/>
        </w:rPr>
        <w:br w:type="page"/>
      </w:r>
    </w:p>
    <w:p w:rsidR="002E366B" w:rsidRPr="00BC3898" w:rsidRDefault="002E366B" w:rsidP="00BC3898">
      <w:pPr>
        <w:spacing w:after="0" w:line="276" w:lineRule="auto"/>
        <w:rPr>
          <w:rFonts w:ascii="Tahoma" w:eastAsia="Times New Roman" w:hAnsi="Tahoma" w:cs="Tahoma"/>
          <w:b/>
          <w:sz w:val="21"/>
          <w:szCs w:val="21"/>
          <w:lang w:eastAsia="fr-CH"/>
        </w:rPr>
      </w:pPr>
    </w:p>
    <w:p w:rsidR="0007169C" w:rsidRPr="00A0270F" w:rsidRDefault="0007169C" w:rsidP="00742FE1">
      <w:pPr>
        <w:pStyle w:val="Paragraphedeliste"/>
        <w:numPr>
          <w:ilvl w:val="0"/>
          <w:numId w:val="7"/>
        </w:numPr>
        <w:spacing w:before="240" w:after="240" w:line="240" w:lineRule="auto"/>
        <w:rPr>
          <w:rFonts w:ascii="Tahoma" w:eastAsia="Times New Roman" w:hAnsi="Tahoma" w:cs="Tahoma"/>
          <w:i/>
          <w:color w:val="4472C4" w:themeColor="accent5"/>
          <w:sz w:val="24"/>
          <w:szCs w:val="21"/>
          <w:lang w:eastAsia="fr-CH"/>
        </w:rPr>
      </w:pPr>
      <w:r w:rsidRPr="00A0270F">
        <w:rPr>
          <w:rFonts w:ascii="Tahoma" w:eastAsia="Times New Roman" w:hAnsi="Tahoma" w:cs="Tahoma"/>
          <w:i/>
          <w:color w:val="4472C4" w:themeColor="accent5"/>
          <w:sz w:val="24"/>
          <w:szCs w:val="21"/>
          <w:lang w:eastAsia="fr-CH"/>
        </w:rPr>
        <w:t>Mobilité</w:t>
      </w:r>
    </w:p>
    <w:p w:rsidR="0007169C" w:rsidRPr="0007169C" w:rsidRDefault="009D441F" w:rsidP="00DC1735">
      <w:pPr>
        <w:numPr>
          <w:ilvl w:val="1"/>
          <w:numId w:val="7"/>
        </w:numPr>
        <w:spacing w:after="0" w:line="276" w:lineRule="auto"/>
        <w:ind w:left="720" w:hanging="153"/>
        <w:outlineLvl w:val="0"/>
        <w:rPr>
          <w:rFonts w:ascii="Tahoma" w:eastAsia="Times New Roman" w:hAnsi="Tahoma" w:cs="Tahoma"/>
          <w:b/>
          <w:sz w:val="21"/>
          <w:szCs w:val="21"/>
          <w:lang w:eastAsia="fr-CH"/>
        </w:rPr>
      </w:pPr>
      <w:r>
        <w:rPr>
          <w:rFonts w:ascii="Tahoma" w:eastAsia="Times New Roman" w:hAnsi="Tahoma" w:cs="Tahoma"/>
          <w:b/>
          <w:sz w:val="21"/>
          <w:szCs w:val="21"/>
          <w:lang w:eastAsia="fr-CH"/>
        </w:rPr>
        <w:t>Possédez-vous un p</w:t>
      </w:r>
      <w:r w:rsidR="0007169C" w:rsidRPr="0007169C">
        <w:rPr>
          <w:rFonts w:ascii="Tahoma" w:eastAsia="Times New Roman" w:hAnsi="Tahoma" w:cs="Tahoma"/>
          <w:b/>
          <w:sz w:val="21"/>
          <w:szCs w:val="21"/>
          <w:lang w:eastAsia="fr-CH"/>
        </w:rPr>
        <w:t>lan de mobilité interne à votre entreprise:</w:t>
      </w:r>
      <w:r w:rsidR="002E366B">
        <w:rPr>
          <w:rFonts w:ascii="Tahoma" w:eastAsia="Times New Roman" w:hAnsi="Tahoma" w:cs="Tahoma"/>
          <w:b/>
          <w:sz w:val="21"/>
          <w:szCs w:val="21"/>
          <w:lang w:eastAsia="fr-CH"/>
        </w:rPr>
        <w:t xml:space="preserve"> </w:t>
      </w:r>
      <w:r w:rsidR="002E366B" w:rsidRPr="00EC5331">
        <w:rPr>
          <w:rFonts w:ascii="Tahoma" w:eastAsia="Times New Roman" w:hAnsi="Tahoma" w:cs="Tahoma"/>
          <w:sz w:val="21"/>
          <w:szCs w:val="21"/>
          <w:lang w:eastAsia="fr-CH"/>
        </w:rPr>
        <w:t>[</w:t>
      </w:r>
      <w:r w:rsidR="002E366B">
        <w:rPr>
          <w:rFonts w:ascii="Tahoma" w:eastAsia="Times New Roman" w:hAnsi="Tahoma" w:cs="Tahoma"/>
          <w:sz w:val="21"/>
          <w:szCs w:val="21"/>
          <w:lang w:eastAsia="fr-CH"/>
        </w:rPr>
        <w:t>… / …</w:t>
      </w:r>
      <w:r w:rsidR="002E366B" w:rsidRPr="00EC5331">
        <w:rPr>
          <w:rFonts w:ascii="Tahoma" w:eastAsia="Times New Roman" w:hAnsi="Tahoma" w:cs="Tahoma"/>
          <w:sz w:val="21"/>
          <w:szCs w:val="21"/>
          <w:lang w:eastAsia="fr-CH"/>
        </w:rPr>
        <w:t>]</w:t>
      </w:r>
    </w:p>
    <w:p w:rsidR="0007169C" w:rsidRPr="0007169C" w:rsidRDefault="0007169C" w:rsidP="00DC1735">
      <w:pPr>
        <w:spacing w:after="0" w:line="240" w:lineRule="auto"/>
        <w:ind w:left="1288"/>
        <w:outlineLvl w:val="0"/>
        <w:rPr>
          <w:rFonts w:ascii="Tahoma" w:eastAsia="Times New Roman" w:hAnsi="Tahoma" w:cs="Tahoma"/>
          <w:sz w:val="21"/>
          <w:szCs w:val="21"/>
          <w:lang w:eastAsia="fr-CH"/>
        </w:rPr>
      </w:pPr>
    </w:p>
    <w:p w:rsidR="0007169C" w:rsidRPr="0007169C" w:rsidRDefault="0007169C" w:rsidP="00DC1735">
      <w:pPr>
        <w:numPr>
          <w:ilvl w:val="1"/>
          <w:numId w:val="7"/>
        </w:numPr>
        <w:spacing w:after="0" w:line="276" w:lineRule="auto"/>
        <w:ind w:left="720" w:hanging="153"/>
        <w:outlineLvl w:val="0"/>
        <w:rPr>
          <w:rFonts w:ascii="Tahoma" w:eastAsia="Times New Roman" w:hAnsi="Tahoma" w:cs="Tahoma"/>
          <w:b/>
          <w:sz w:val="21"/>
          <w:szCs w:val="21"/>
          <w:lang w:eastAsia="fr-CH"/>
        </w:rPr>
      </w:pPr>
      <w:r w:rsidRPr="0007169C">
        <w:rPr>
          <w:rFonts w:ascii="Tahoma" w:eastAsia="Times New Roman" w:hAnsi="Tahoma" w:cs="Tahoma"/>
          <w:b/>
          <w:sz w:val="21"/>
          <w:szCs w:val="21"/>
          <w:lang w:eastAsia="fr-CH"/>
        </w:rPr>
        <w:t>Proportion de frontaliers parmi vos employés:</w:t>
      </w:r>
      <w:r w:rsidR="00F35B8A">
        <w:rPr>
          <w:rFonts w:ascii="Tahoma" w:eastAsia="Times New Roman" w:hAnsi="Tahoma" w:cs="Tahoma"/>
          <w:b/>
          <w:sz w:val="21"/>
          <w:szCs w:val="21"/>
          <w:lang w:eastAsia="fr-CH"/>
        </w:rPr>
        <w:t xml:space="preserve"> </w:t>
      </w:r>
      <w:r w:rsidR="00F35B8A" w:rsidRPr="00A0270F">
        <w:rPr>
          <w:rFonts w:ascii="Tahoma" w:eastAsia="Times New Roman" w:hAnsi="Tahoma" w:cs="Tahoma"/>
          <w:sz w:val="21"/>
          <w:szCs w:val="21"/>
          <w:lang w:eastAsia="fr-CH"/>
        </w:rPr>
        <w:t>[…</w:t>
      </w:r>
      <w:r w:rsidR="00F35B8A">
        <w:rPr>
          <w:rFonts w:ascii="Tahoma" w:eastAsia="Times New Roman" w:hAnsi="Tahoma" w:cs="Tahoma"/>
          <w:sz w:val="21"/>
          <w:szCs w:val="21"/>
          <w:lang w:eastAsia="fr-CH"/>
        </w:rPr>
        <w:t>%</w:t>
      </w:r>
      <w:r w:rsidR="00F35B8A" w:rsidRPr="00A0270F">
        <w:rPr>
          <w:rFonts w:ascii="Tahoma" w:eastAsia="Times New Roman" w:hAnsi="Tahoma" w:cs="Tahoma"/>
          <w:sz w:val="21"/>
          <w:szCs w:val="21"/>
          <w:lang w:eastAsia="fr-CH"/>
        </w:rPr>
        <w:t>]</w:t>
      </w:r>
    </w:p>
    <w:p w:rsidR="0007169C" w:rsidRPr="002E366B" w:rsidRDefault="002A467C" w:rsidP="0018049F">
      <w:pPr>
        <w:numPr>
          <w:ilvl w:val="1"/>
          <w:numId w:val="27"/>
        </w:numPr>
        <w:spacing w:after="0" w:line="240" w:lineRule="auto"/>
        <w:ind w:hanging="295"/>
        <w:rPr>
          <w:rFonts w:ascii="Tahoma" w:eastAsia="Times New Roman" w:hAnsi="Tahoma" w:cs="Tahoma"/>
          <w:sz w:val="21"/>
          <w:szCs w:val="21"/>
          <w:lang w:eastAsia="fr-CH"/>
        </w:rPr>
      </w:pPr>
      <w:r w:rsidRPr="002E366B">
        <w:rPr>
          <w:rFonts w:ascii="Tahoma" w:eastAsia="Times New Roman" w:hAnsi="Tahoma" w:cs="Tahoma"/>
          <w:b/>
          <w:sz w:val="21"/>
          <w:szCs w:val="21"/>
          <w:lang w:eastAsia="fr-CH"/>
        </w:rPr>
        <w:t xml:space="preserve">Proposez-vous des </w:t>
      </w:r>
      <w:r w:rsidR="00BC3898">
        <w:rPr>
          <w:rFonts w:ascii="Tahoma" w:eastAsia="Times New Roman" w:hAnsi="Tahoma" w:cs="Tahoma"/>
          <w:b/>
          <w:sz w:val="21"/>
          <w:szCs w:val="21"/>
          <w:lang w:eastAsia="fr-CH"/>
        </w:rPr>
        <w:t>mesures</w:t>
      </w:r>
      <w:r w:rsidRPr="002E366B">
        <w:rPr>
          <w:rFonts w:ascii="Tahoma" w:eastAsia="Times New Roman" w:hAnsi="Tahoma" w:cs="Tahoma"/>
          <w:b/>
          <w:sz w:val="21"/>
          <w:szCs w:val="21"/>
          <w:lang w:eastAsia="fr-CH"/>
        </w:rPr>
        <w:t xml:space="preserve"> de mobilité ? </w:t>
      </w:r>
      <w:r w:rsidR="0007169C" w:rsidRPr="002E366B">
        <w:rPr>
          <w:rFonts w:ascii="Tahoma" w:eastAsia="Times New Roman" w:hAnsi="Tahoma" w:cs="Tahoma"/>
          <w:sz w:val="21"/>
          <w:szCs w:val="21"/>
          <w:lang w:eastAsia="fr-CH"/>
        </w:rPr>
        <w:t>[Oui / Non]</w:t>
      </w:r>
    </w:p>
    <w:p w:rsidR="00166D5B" w:rsidRPr="00BC3898" w:rsidRDefault="002A467C" w:rsidP="00A82387">
      <w:pPr>
        <w:numPr>
          <w:ilvl w:val="1"/>
          <w:numId w:val="28"/>
        </w:numPr>
        <w:spacing w:after="0" w:line="240" w:lineRule="auto"/>
        <w:ind w:hanging="295"/>
        <w:rPr>
          <w:rFonts w:ascii="Tahoma" w:eastAsia="Times New Roman" w:hAnsi="Tahoma" w:cs="Tahoma"/>
          <w:sz w:val="21"/>
          <w:szCs w:val="21"/>
          <w:lang w:eastAsia="fr-CH"/>
        </w:rPr>
      </w:pPr>
      <w:r w:rsidRPr="00BC3898">
        <w:rPr>
          <w:rFonts w:ascii="Tahoma" w:eastAsia="Times New Roman" w:hAnsi="Tahoma" w:cs="Tahoma"/>
          <w:b/>
          <w:sz w:val="21"/>
          <w:szCs w:val="21"/>
          <w:lang w:eastAsia="fr-CH"/>
        </w:rPr>
        <w:t xml:space="preserve">Si oui, lesquelles </w:t>
      </w:r>
      <w:r w:rsidR="0007169C" w:rsidRPr="00BC3898">
        <w:rPr>
          <w:rFonts w:ascii="Tahoma" w:eastAsia="Times New Roman" w:hAnsi="Tahoma" w:cs="Tahoma"/>
          <w:b/>
          <w:sz w:val="21"/>
          <w:szCs w:val="21"/>
          <w:lang w:eastAsia="fr-CH"/>
        </w:rPr>
        <w:t>:</w:t>
      </w:r>
      <w:r w:rsidR="002E366B" w:rsidRPr="00BC3898">
        <w:rPr>
          <w:rFonts w:ascii="Tahoma" w:eastAsia="Times New Roman" w:hAnsi="Tahoma" w:cs="Tahoma"/>
          <w:b/>
          <w:sz w:val="21"/>
          <w:szCs w:val="21"/>
          <w:lang w:eastAsia="fr-CH"/>
        </w:rPr>
        <w:t xml:space="preserve"> </w:t>
      </w:r>
      <w:r w:rsidR="0007169C" w:rsidRPr="00BC3898">
        <w:rPr>
          <w:rFonts w:ascii="Tahoma" w:eastAsia="Times New Roman" w:hAnsi="Tahoma" w:cs="Tahoma"/>
          <w:sz w:val="21"/>
          <w:szCs w:val="21"/>
          <w:lang w:eastAsia="fr-CH"/>
        </w:rPr>
        <w:t>[…]</w:t>
      </w:r>
    </w:p>
    <w:p w:rsidR="00A0270F" w:rsidRPr="00742FE1" w:rsidRDefault="009D441F" w:rsidP="00742FE1">
      <w:pPr>
        <w:pStyle w:val="Paragraphedeliste"/>
        <w:numPr>
          <w:ilvl w:val="0"/>
          <w:numId w:val="7"/>
        </w:numPr>
        <w:spacing w:before="300" w:after="300" w:line="360" w:lineRule="auto"/>
        <w:ind w:hanging="294"/>
        <w:rPr>
          <w:rFonts w:ascii="Tahoma" w:eastAsia="Times New Roman" w:hAnsi="Tahoma" w:cs="Tahoma"/>
          <w:i/>
          <w:color w:val="4472C4" w:themeColor="accent5"/>
          <w:sz w:val="24"/>
          <w:szCs w:val="21"/>
          <w:lang w:eastAsia="fr-CH"/>
        </w:rPr>
      </w:pPr>
      <w:r>
        <w:rPr>
          <w:rFonts w:ascii="Tahoma" w:eastAsia="Times New Roman" w:hAnsi="Tahoma" w:cs="Tahoma"/>
          <w:i/>
          <w:color w:val="4472C4" w:themeColor="accent5"/>
          <w:sz w:val="24"/>
          <w:szCs w:val="21"/>
          <w:lang w:eastAsia="fr-CH"/>
        </w:rPr>
        <w:t>Bâtiment / l</w:t>
      </w:r>
      <w:r w:rsidR="00EC5331" w:rsidRPr="00A0270F">
        <w:rPr>
          <w:rFonts w:ascii="Tahoma" w:eastAsia="Times New Roman" w:hAnsi="Tahoma" w:cs="Tahoma"/>
          <w:i/>
          <w:color w:val="4472C4" w:themeColor="accent5"/>
          <w:sz w:val="24"/>
          <w:szCs w:val="21"/>
          <w:lang w:eastAsia="fr-CH"/>
        </w:rPr>
        <w:t>ocaux</w:t>
      </w:r>
    </w:p>
    <w:p w:rsidR="009D441F" w:rsidRPr="009D441F" w:rsidRDefault="009D441F" w:rsidP="009D441F">
      <w:pPr>
        <w:pStyle w:val="Paragraphedeliste"/>
        <w:spacing w:before="300" w:after="300" w:line="276" w:lineRule="auto"/>
        <w:ind w:left="1288"/>
        <w:rPr>
          <w:rFonts w:ascii="Tahoma" w:eastAsia="Times New Roman" w:hAnsi="Tahoma" w:cs="Tahoma"/>
          <w:i/>
          <w:sz w:val="24"/>
          <w:szCs w:val="21"/>
          <w:lang w:eastAsia="fr-CH"/>
        </w:rPr>
      </w:pPr>
    </w:p>
    <w:p w:rsidR="00742FE1" w:rsidRPr="00742FE1" w:rsidRDefault="009D441F" w:rsidP="00742FE1">
      <w:pPr>
        <w:pStyle w:val="Paragraphedeliste"/>
        <w:numPr>
          <w:ilvl w:val="1"/>
          <w:numId w:val="7"/>
        </w:numPr>
        <w:spacing w:before="300" w:after="300" w:line="276" w:lineRule="auto"/>
        <w:ind w:hanging="721"/>
        <w:rPr>
          <w:rFonts w:ascii="Tahoma" w:eastAsia="Times New Roman" w:hAnsi="Tahoma" w:cs="Tahoma"/>
          <w:i/>
          <w:sz w:val="24"/>
          <w:szCs w:val="21"/>
          <w:lang w:eastAsia="fr-CH"/>
        </w:rPr>
      </w:pPr>
      <w:r>
        <w:rPr>
          <w:rFonts w:ascii="Tahoma" w:eastAsia="Times New Roman" w:hAnsi="Tahoma" w:cs="Tahoma"/>
          <w:b/>
          <w:sz w:val="21"/>
          <w:szCs w:val="21"/>
          <w:lang w:eastAsia="fr-CH"/>
        </w:rPr>
        <w:t>Quel est votre besoin en terme d’im</w:t>
      </w:r>
      <w:r w:rsidR="00EC5331" w:rsidRPr="00A0270F">
        <w:rPr>
          <w:rFonts w:ascii="Tahoma" w:eastAsia="Times New Roman" w:hAnsi="Tahoma" w:cs="Tahoma"/>
          <w:b/>
          <w:sz w:val="21"/>
          <w:szCs w:val="21"/>
          <w:lang w:eastAsia="fr-CH"/>
        </w:rPr>
        <w:t xml:space="preserve">plantation </w:t>
      </w:r>
      <w:r>
        <w:rPr>
          <w:rFonts w:ascii="Tahoma" w:eastAsia="Times New Roman" w:hAnsi="Tahoma" w:cs="Tahoma"/>
          <w:b/>
          <w:sz w:val="21"/>
          <w:szCs w:val="21"/>
          <w:lang w:eastAsia="fr-CH"/>
        </w:rPr>
        <w:t>sur</w:t>
      </w:r>
      <w:r w:rsidR="00EC5331" w:rsidRPr="00A0270F">
        <w:rPr>
          <w:rFonts w:ascii="Tahoma" w:eastAsia="Times New Roman" w:hAnsi="Tahoma" w:cs="Tahoma"/>
          <w:b/>
          <w:sz w:val="21"/>
          <w:szCs w:val="21"/>
          <w:lang w:eastAsia="fr-CH"/>
        </w:rPr>
        <w:t xml:space="preserve"> </w:t>
      </w:r>
      <w:r w:rsidR="00014F4E">
        <w:rPr>
          <w:rFonts w:ascii="Tahoma" w:eastAsia="Times New Roman" w:hAnsi="Tahoma" w:cs="Tahoma"/>
          <w:b/>
          <w:sz w:val="21"/>
          <w:szCs w:val="21"/>
          <w:lang w:eastAsia="fr-CH"/>
        </w:rPr>
        <w:t>_______________</w:t>
      </w:r>
      <w:bookmarkStart w:id="0" w:name="_GoBack"/>
      <w:bookmarkEnd w:id="0"/>
      <w:r w:rsidR="00166D5B">
        <w:rPr>
          <w:rFonts w:ascii="Tahoma" w:eastAsia="Times New Roman" w:hAnsi="Tahoma" w:cs="Tahoma"/>
          <w:b/>
          <w:sz w:val="21"/>
          <w:szCs w:val="21"/>
          <w:lang w:eastAsia="fr-CH"/>
        </w:rPr>
        <w:t> ?</w:t>
      </w:r>
      <w:r w:rsidR="00EC5331" w:rsidRPr="00A0270F">
        <w:rPr>
          <w:rFonts w:ascii="Tahoma" w:eastAsia="Times New Roman" w:hAnsi="Tahoma" w:cs="Tahoma"/>
          <w:sz w:val="21"/>
          <w:szCs w:val="21"/>
          <w:lang w:eastAsia="fr-CH"/>
        </w:rPr>
        <w:t xml:space="preserve"> </w:t>
      </w:r>
    </w:p>
    <w:p w:rsidR="009D441F" w:rsidRPr="009D441F" w:rsidRDefault="009D441F" w:rsidP="009D441F">
      <w:pPr>
        <w:pStyle w:val="Paragraphedeliste"/>
        <w:numPr>
          <w:ilvl w:val="1"/>
          <w:numId w:val="30"/>
        </w:numPr>
        <w:spacing w:before="300" w:after="300" w:line="276" w:lineRule="auto"/>
        <w:ind w:hanging="295"/>
        <w:rPr>
          <w:rFonts w:ascii="Tahoma" w:eastAsia="Times New Roman" w:hAnsi="Tahoma" w:cs="Tahoma"/>
          <w:i/>
          <w:sz w:val="24"/>
          <w:szCs w:val="21"/>
          <w:lang w:eastAsia="fr-CH"/>
        </w:rPr>
      </w:pPr>
      <w:r>
        <w:rPr>
          <w:rFonts w:ascii="Tahoma" w:eastAsia="Times New Roman" w:hAnsi="Tahoma" w:cs="Tahoma"/>
          <w:sz w:val="21"/>
          <w:szCs w:val="21"/>
          <w:lang w:eastAsia="fr-CH"/>
        </w:rPr>
        <w:t>[</w:t>
      </w:r>
      <w:proofErr w:type="gramStart"/>
      <w:r>
        <w:rPr>
          <w:rFonts w:ascii="Tahoma" w:eastAsia="Times New Roman" w:hAnsi="Tahoma" w:cs="Tahoma"/>
          <w:sz w:val="21"/>
          <w:szCs w:val="21"/>
          <w:lang w:eastAsia="fr-CH"/>
        </w:rPr>
        <w:t>terrain</w:t>
      </w:r>
      <w:proofErr w:type="gramEnd"/>
      <w:r>
        <w:rPr>
          <w:rFonts w:ascii="Tahoma" w:eastAsia="Times New Roman" w:hAnsi="Tahoma" w:cs="Tahoma"/>
          <w:sz w:val="21"/>
          <w:szCs w:val="21"/>
          <w:lang w:eastAsia="fr-CH"/>
        </w:rPr>
        <w:t xml:space="preserve"> ou bâtiment </w:t>
      </w:r>
      <w:r w:rsidR="003F1C31" w:rsidRPr="00A0270F">
        <w:rPr>
          <w:rFonts w:ascii="Tahoma" w:eastAsia="Times New Roman" w:hAnsi="Tahoma" w:cs="Tahoma"/>
          <w:sz w:val="21"/>
          <w:szCs w:val="21"/>
          <w:lang w:eastAsia="fr-CH"/>
        </w:rPr>
        <w:t>]</w:t>
      </w:r>
    </w:p>
    <w:p w:rsidR="009D441F" w:rsidRPr="009D441F" w:rsidRDefault="009D441F" w:rsidP="00742FE1">
      <w:pPr>
        <w:pStyle w:val="Paragraphedeliste"/>
        <w:numPr>
          <w:ilvl w:val="1"/>
          <w:numId w:val="7"/>
        </w:numPr>
        <w:spacing w:before="300" w:after="300" w:line="276" w:lineRule="auto"/>
        <w:rPr>
          <w:rFonts w:ascii="Tahoma" w:eastAsia="Times New Roman" w:hAnsi="Tahoma" w:cs="Tahoma"/>
          <w:b/>
          <w:sz w:val="21"/>
          <w:szCs w:val="21"/>
          <w:lang w:eastAsia="fr-CH"/>
        </w:rPr>
      </w:pPr>
      <w:r w:rsidRPr="009D441F">
        <w:rPr>
          <w:rFonts w:ascii="Tahoma" w:eastAsia="Times New Roman" w:hAnsi="Tahoma" w:cs="Tahoma"/>
          <w:b/>
          <w:sz w:val="21"/>
          <w:szCs w:val="21"/>
          <w:lang w:eastAsia="fr-CH"/>
        </w:rPr>
        <w:t>En cas de recherche de terrain, de quelle surface avez-vous besoin ?</w:t>
      </w:r>
    </w:p>
    <w:p w:rsidR="009D441F" w:rsidRPr="0007169C" w:rsidRDefault="009D441F" w:rsidP="009D441F">
      <w:pPr>
        <w:pStyle w:val="Paragraphedeliste"/>
        <w:spacing w:after="0" w:line="240" w:lineRule="auto"/>
        <w:ind w:left="1288"/>
        <w:rPr>
          <w:rFonts w:ascii="Tahoma" w:eastAsia="Times New Roman" w:hAnsi="Tahoma" w:cs="Tahoma"/>
          <w:b/>
          <w:sz w:val="21"/>
          <w:szCs w:val="21"/>
          <w:lang w:eastAsia="fr-CH"/>
        </w:rPr>
      </w:pPr>
      <w:r w:rsidRPr="0007169C">
        <w:rPr>
          <w:rFonts w:ascii="Tahoma" w:eastAsia="Times New Roman" w:hAnsi="Tahoma" w:cs="Tahoma"/>
          <w:sz w:val="21"/>
          <w:szCs w:val="21"/>
          <w:lang w:eastAsia="fr-CH"/>
        </w:rPr>
        <w:t>[</w:t>
      </w:r>
      <w:r>
        <w:rPr>
          <w:rFonts w:ascii="Tahoma" w:eastAsia="Times New Roman" w:hAnsi="Tahoma" w:cs="Tahoma"/>
          <w:sz w:val="21"/>
          <w:szCs w:val="21"/>
          <w:lang w:eastAsia="fr-CH"/>
        </w:rPr>
        <w:t>…m</w:t>
      </w:r>
      <w:proofErr w:type="gramStart"/>
      <w:r>
        <w:rPr>
          <w:rFonts w:ascii="Tahoma" w:eastAsia="Times New Roman" w:hAnsi="Tahoma" w:cs="Tahoma"/>
          <w:sz w:val="21"/>
          <w:szCs w:val="21"/>
          <w:vertAlign w:val="superscript"/>
          <w:lang w:eastAsia="fr-CH"/>
        </w:rPr>
        <w:t xml:space="preserve">2 </w:t>
      </w:r>
      <w:r w:rsidRPr="0007169C">
        <w:rPr>
          <w:rFonts w:ascii="Tahoma" w:eastAsia="Times New Roman" w:hAnsi="Tahoma" w:cs="Tahoma"/>
          <w:sz w:val="21"/>
          <w:szCs w:val="21"/>
          <w:lang w:eastAsia="fr-CH"/>
        </w:rPr>
        <w:t>]</w:t>
      </w:r>
      <w:proofErr w:type="gramEnd"/>
    </w:p>
    <w:p w:rsidR="00742FE1" w:rsidRPr="00742FE1" w:rsidRDefault="00EC5331" w:rsidP="00742FE1">
      <w:pPr>
        <w:pStyle w:val="Paragraphedeliste"/>
        <w:numPr>
          <w:ilvl w:val="1"/>
          <w:numId w:val="7"/>
        </w:numPr>
        <w:spacing w:before="300" w:after="300" w:line="276" w:lineRule="auto"/>
        <w:rPr>
          <w:rFonts w:ascii="Tahoma" w:eastAsia="Times New Roman" w:hAnsi="Tahoma" w:cs="Tahoma"/>
          <w:i/>
          <w:sz w:val="24"/>
          <w:szCs w:val="21"/>
          <w:lang w:eastAsia="fr-CH"/>
        </w:rPr>
      </w:pPr>
      <w:r w:rsidRPr="00A0270F">
        <w:rPr>
          <w:rFonts w:ascii="Tahoma" w:eastAsia="Times New Roman" w:hAnsi="Tahoma" w:cs="Tahoma"/>
          <w:b/>
          <w:sz w:val="21"/>
          <w:szCs w:val="21"/>
          <w:lang w:eastAsia="fr-CH"/>
        </w:rPr>
        <w:t xml:space="preserve">Besoin </w:t>
      </w:r>
      <w:r w:rsidR="00742FE1">
        <w:rPr>
          <w:rFonts w:ascii="Tahoma" w:eastAsia="Times New Roman" w:hAnsi="Tahoma" w:cs="Tahoma"/>
          <w:b/>
          <w:sz w:val="21"/>
          <w:szCs w:val="21"/>
          <w:lang w:eastAsia="fr-CH"/>
        </w:rPr>
        <w:t>d'</w:t>
      </w:r>
      <w:r w:rsidR="009D441F">
        <w:rPr>
          <w:rFonts w:ascii="Tahoma" w:eastAsia="Times New Roman" w:hAnsi="Tahoma" w:cs="Tahoma"/>
          <w:b/>
          <w:sz w:val="21"/>
          <w:szCs w:val="21"/>
          <w:lang w:eastAsia="fr-CH"/>
        </w:rPr>
        <w:t>i</w:t>
      </w:r>
      <w:r w:rsidR="00742FE1">
        <w:rPr>
          <w:rFonts w:ascii="Tahoma" w:eastAsia="Times New Roman" w:hAnsi="Tahoma" w:cs="Tahoma"/>
          <w:b/>
          <w:sz w:val="21"/>
          <w:szCs w:val="21"/>
          <w:lang w:eastAsia="fr-CH"/>
        </w:rPr>
        <w:t xml:space="preserve">nstallation(s) </w:t>
      </w:r>
      <w:r w:rsidR="009D441F">
        <w:rPr>
          <w:rFonts w:ascii="Tahoma" w:eastAsia="Times New Roman" w:hAnsi="Tahoma" w:cs="Tahoma"/>
          <w:b/>
          <w:sz w:val="21"/>
          <w:szCs w:val="21"/>
          <w:lang w:eastAsia="fr-CH"/>
        </w:rPr>
        <w:t>s</w:t>
      </w:r>
      <w:r w:rsidR="00742FE1">
        <w:rPr>
          <w:rFonts w:ascii="Tahoma" w:eastAsia="Times New Roman" w:hAnsi="Tahoma" w:cs="Tahoma"/>
          <w:b/>
          <w:sz w:val="21"/>
          <w:szCs w:val="21"/>
          <w:lang w:eastAsia="fr-CH"/>
        </w:rPr>
        <w:t>pécifique(s)</w:t>
      </w:r>
    </w:p>
    <w:p w:rsidR="00A0270F" w:rsidRPr="00A0270F" w:rsidRDefault="00EC5331" w:rsidP="00742FE1">
      <w:pPr>
        <w:pStyle w:val="Paragraphedeliste"/>
        <w:numPr>
          <w:ilvl w:val="1"/>
          <w:numId w:val="30"/>
        </w:numPr>
        <w:spacing w:before="300" w:after="300" w:line="276" w:lineRule="auto"/>
        <w:ind w:hanging="295"/>
        <w:rPr>
          <w:rFonts w:ascii="Tahoma" w:eastAsia="Times New Roman" w:hAnsi="Tahoma" w:cs="Tahoma"/>
          <w:i/>
          <w:sz w:val="24"/>
          <w:szCs w:val="21"/>
          <w:lang w:eastAsia="fr-CH"/>
        </w:rPr>
      </w:pPr>
      <w:r w:rsidRPr="00A0270F">
        <w:rPr>
          <w:rFonts w:ascii="Tahoma" w:eastAsia="Times New Roman" w:hAnsi="Tahoma" w:cs="Tahoma"/>
          <w:sz w:val="21"/>
          <w:szCs w:val="21"/>
          <w:lang w:eastAsia="fr-CH"/>
        </w:rPr>
        <w:t>[</w:t>
      </w:r>
      <w:r w:rsidR="00F35B8A">
        <w:rPr>
          <w:rFonts w:ascii="Tahoma" w:eastAsia="Times New Roman" w:hAnsi="Tahoma" w:cs="Tahoma"/>
          <w:sz w:val="21"/>
          <w:szCs w:val="21"/>
          <w:lang w:eastAsia="fr-CH"/>
        </w:rPr>
        <w:t>Oui, description</w:t>
      </w:r>
      <w:r w:rsidRPr="00A0270F">
        <w:rPr>
          <w:rFonts w:ascii="Tahoma" w:eastAsia="Times New Roman" w:hAnsi="Tahoma" w:cs="Tahoma"/>
          <w:sz w:val="21"/>
          <w:szCs w:val="21"/>
          <w:lang w:eastAsia="fr-CH"/>
        </w:rPr>
        <w:t> ? / Non]</w:t>
      </w:r>
    </w:p>
    <w:p w:rsidR="00742FE1" w:rsidRPr="00742FE1" w:rsidRDefault="00EC5331" w:rsidP="00742FE1">
      <w:pPr>
        <w:pStyle w:val="Paragraphedeliste"/>
        <w:numPr>
          <w:ilvl w:val="1"/>
          <w:numId w:val="7"/>
        </w:numPr>
        <w:spacing w:before="300" w:after="300" w:line="276" w:lineRule="auto"/>
        <w:rPr>
          <w:rFonts w:ascii="Tahoma" w:eastAsia="Times New Roman" w:hAnsi="Tahoma" w:cs="Tahoma"/>
          <w:i/>
          <w:sz w:val="24"/>
          <w:szCs w:val="21"/>
          <w:lang w:eastAsia="fr-CH"/>
        </w:rPr>
      </w:pPr>
      <w:r w:rsidRPr="00A0270F">
        <w:rPr>
          <w:rFonts w:ascii="Tahoma" w:eastAsia="Times New Roman" w:hAnsi="Tahoma" w:cs="Tahoma"/>
          <w:b/>
          <w:sz w:val="21"/>
          <w:szCs w:val="21"/>
          <w:lang w:eastAsia="fr-CH"/>
        </w:rPr>
        <w:t xml:space="preserve">Machines </w:t>
      </w:r>
      <w:r w:rsidR="009D441F">
        <w:rPr>
          <w:rFonts w:ascii="Tahoma" w:eastAsia="Times New Roman" w:hAnsi="Tahoma" w:cs="Tahoma"/>
          <w:b/>
          <w:sz w:val="21"/>
          <w:szCs w:val="21"/>
          <w:lang w:eastAsia="fr-CH"/>
        </w:rPr>
        <w:t>i</w:t>
      </w:r>
      <w:r w:rsidRPr="00A0270F">
        <w:rPr>
          <w:rFonts w:ascii="Tahoma" w:eastAsia="Times New Roman" w:hAnsi="Tahoma" w:cs="Tahoma"/>
          <w:b/>
          <w:sz w:val="21"/>
          <w:szCs w:val="21"/>
          <w:lang w:eastAsia="fr-CH"/>
        </w:rPr>
        <w:t xml:space="preserve">ndustrielles </w:t>
      </w:r>
      <w:r w:rsidR="009D441F">
        <w:rPr>
          <w:rFonts w:ascii="Tahoma" w:eastAsia="Times New Roman" w:hAnsi="Tahoma" w:cs="Tahoma"/>
          <w:b/>
          <w:sz w:val="21"/>
          <w:szCs w:val="21"/>
          <w:lang w:eastAsia="fr-CH"/>
        </w:rPr>
        <w:t>p</w:t>
      </w:r>
      <w:r w:rsidRPr="00A0270F">
        <w:rPr>
          <w:rFonts w:ascii="Tahoma" w:eastAsia="Times New Roman" w:hAnsi="Tahoma" w:cs="Tahoma"/>
          <w:b/>
          <w:sz w:val="21"/>
          <w:szCs w:val="21"/>
          <w:lang w:eastAsia="fr-CH"/>
        </w:rPr>
        <w:t>révues:</w:t>
      </w:r>
      <w:r w:rsidRPr="00A0270F">
        <w:rPr>
          <w:rFonts w:ascii="Tahoma" w:eastAsia="Times New Roman" w:hAnsi="Tahoma" w:cs="Tahoma"/>
          <w:sz w:val="21"/>
          <w:szCs w:val="21"/>
          <w:lang w:eastAsia="fr-CH"/>
        </w:rPr>
        <w:t xml:space="preserve"> </w:t>
      </w:r>
    </w:p>
    <w:p w:rsidR="00A0270F" w:rsidRPr="00742FE1" w:rsidRDefault="003F1C31" w:rsidP="00742FE1">
      <w:pPr>
        <w:pStyle w:val="Paragraphedeliste"/>
        <w:numPr>
          <w:ilvl w:val="1"/>
          <w:numId w:val="30"/>
        </w:numPr>
        <w:spacing w:before="300" w:after="300" w:line="276" w:lineRule="auto"/>
        <w:ind w:hanging="295"/>
        <w:rPr>
          <w:rFonts w:ascii="Tahoma" w:eastAsia="Times New Roman" w:hAnsi="Tahoma" w:cs="Tahoma"/>
          <w:i/>
          <w:sz w:val="24"/>
          <w:szCs w:val="21"/>
          <w:lang w:eastAsia="fr-CH"/>
        </w:rPr>
      </w:pPr>
      <w:r w:rsidRPr="00742FE1">
        <w:rPr>
          <w:rFonts w:ascii="Tahoma" w:eastAsia="Times New Roman" w:hAnsi="Tahoma" w:cs="Tahoma"/>
          <w:sz w:val="21"/>
          <w:szCs w:val="21"/>
          <w:lang w:eastAsia="fr-CH"/>
        </w:rPr>
        <w:t>[Oui</w:t>
      </w:r>
      <w:r w:rsidR="00F35B8A">
        <w:rPr>
          <w:rFonts w:ascii="Tahoma" w:eastAsia="Times New Roman" w:hAnsi="Tahoma" w:cs="Tahoma"/>
          <w:sz w:val="21"/>
          <w:szCs w:val="21"/>
          <w:lang w:eastAsia="fr-CH"/>
        </w:rPr>
        <w:t>, description</w:t>
      </w:r>
      <w:r w:rsidRPr="00742FE1">
        <w:rPr>
          <w:rFonts w:ascii="Tahoma" w:eastAsia="Times New Roman" w:hAnsi="Tahoma" w:cs="Tahoma"/>
          <w:sz w:val="21"/>
          <w:szCs w:val="21"/>
          <w:lang w:eastAsia="fr-CH"/>
        </w:rPr>
        <w:t> ? / Non</w:t>
      </w:r>
      <w:r w:rsidR="00742FE1" w:rsidRPr="00A0270F">
        <w:rPr>
          <w:rFonts w:ascii="Tahoma" w:eastAsia="Times New Roman" w:hAnsi="Tahoma" w:cs="Tahoma"/>
          <w:sz w:val="21"/>
          <w:szCs w:val="21"/>
          <w:lang w:eastAsia="fr-CH"/>
        </w:rPr>
        <w:t>]</w:t>
      </w:r>
    </w:p>
    <w:p w:rsidR="00742FE1" w:rsidRPr="00742FE1" w:rsidRDefault="009D441F" w:rsidP="00742FE1">
      <w:pPr>
        <w:pStyle w:val="Paragraphedeliste"/>
        <w:numPr>
          <w:ilvl w:val="1"/>
          <w:numId w:val="7"/>
        </w:numPr>
        <w:spacing w:before="300" w:after="300" w:line="276" w:lineRule="auto"/>
        <w:rPr>
          <w:rFonts w:ascii="Tahoma" w:eastAsia="Times New Roman" w:hAnsi="Tahoma" w:cs="Tahoma"/>
          <w:i/>
          <w:sz w:val="24"/>
          <w:szCs w:val="21"/>
          <w:lang w:eastAsia="fr-CH"/>
        </w:rPr>
      </w:pPr>
      <w:r>
        <w:rPr>
          <w:rFonts w:ascii="Tahoma" w:eastAsia="Times New Roman" w:hAnsi="Tahoma" w:cs="Tahoma"/>
          <w:b/>
          <w:sz w:val="21"/>
          <w:szCs w:val="21"/>
          <w:lang w:eastAsia="fr-CH"/>
        </w:rPr>
        <w:t>Manipulez-vous des produits d</w:t>
      </w:r>
      <w:r w:rsidR="00EC5331" w:rsidRPr="00A0270F">
        <w:rPr>
          <w:rFonts w:ascii="Tahoma" w:eastAsia="Times New Roman" w:hAnsi="Tahoma" w:cs="Tahoma"/>
          <w:b/>
          <w:sz w:val="21"/>
          <w:szCs w:val="21"/>
          <w:lang w:eastAsia="fr-CH"/>
        </w:rPr>
        <w:t xml:space="preserve">angereux ou </w:t>
      </w:r>
      <w:r>
        <w:rPr>
          <w:rFonts w:ascii="Tahoma" w:eastAsia="Times New Roman" w:hAnsi="Tahoma" w:cs="Tahoma"/>
          <w:b/>
          <w:sz w:val="21"/>
          <w:szCs w:val="21"/>
          <w:lang w:eastAsia="fr-CH"/>
        </w:rPr>
        <w:t>des déchets spéciaux ?</w:t>
      </w:r>
    </w:p>
    <w:p w:rsidR="002E366B" w:rsidRPr="002E366B" w:rsidRDefault="003F1C31" w:rsidP="002E366B">
      <w:pPr>
        <w:pStyle w:val="Paragraphedeliste"/>
        <w:numPr>
          <w:ilvl w:val="1"/>
          <w:numId w:val="30"/>
        </w:numPr>
        <w:spacing w:before="300" w:after="300" w:line="276" w:lineRule="auto"/>
        <w:ind w:hanging="295"/>
        <w:rPr>
          <w:rFonts w:ascii="Tahoma" w:eastAsia="Times New Roman" w:hAnsi="Tahoma" w:cs="Tahoma"/>
          <w:i/>
          <w:sz w:val="24"/>
          <w:szCs w:val="21"/>
          <w:lang w:eastAsia="fr-CH"/>
        </w:rPr>
      </w:pPr>
      <w:r w:rsidRPr="00742FE1">
        <w:rPr>
          <w:rFonts w:ascii="Tahoma" w:eastAsia="Times New Roman" w:hAnsi="Tahoma" w:cs="Tahoma"/>
          <w:sz w:val="21"/>
          <w:szCs w:val="21"/>
          <w:lang w:eastAsia="fr-CH"/>
        </w:rPr>
        <w:t xml:space="preserve">[Oui, </w:t>
      </w:r>
      <w:r w:rsidR="00F35B8A">
        <w:rPr>
          <w:rFonts w:ascii="Tahoma" w:eastAsia="Times New Roman" w:hAnsi="Tahoma" w:cs="Tahoma"/>
          <w:sz w:val="21"/>
          <w:szCs w:val="21"/>
          <w:lang w:eastAsia="fr-CH"/>
        </w:rPr>
        <w:t>description</w:t>
      </w:r>
      <w:r w:rsidRPr="00742FE1">
        <w:rPr>
          <w:rFonts w:ascii="Tahoma" w:eastAsia="Times New Roman" w:hAnsi="Tahoma" w:cs="Tahoma"/>
          <w:sz w:val="21"/>
          <w:szCs w:val="21"/>
          <w:lang w:eastAsia="fr-CH"/>
        </w:rPr>
        <w:t xml:space="preserve"> / Non]</w:t>
      </w:r>
    </w:p>
    <w:p w:rsidR="00F35B8A" w:rsidRPr="00F35B8A" w:rsidRDefault="009D441F" w:rsidP="00742FE1">
      <w:pPr>
        <w:pStyle w:val="Paragraphedeliste"/>
        <w:numPr>
          <w:ilvl w:val="1"/>
          <w:numId w:val="7"/>
        </w:numPr>
        <w:spacing w:before="300" w:after="300" w:line="276" w:lineRule="auto"/>
        <w:rPr>
          <w:rFonts w:ascii="Tahoma" w:eastAsia="Times New Roman" w:hAnsi="Tahoma" w:cs="Tahoma"/>
          <w:i/>
          <w:sz w:val="24"/>
          <w:szCs w:val="21"/>
          <w:lang w:eastAsia="fr-CH"/>
        </w:rPr>
      </w:pPr>
      <w:r>
        <w:rPr>
          <w:rFonts w:ascii="Tahoma" w:eastAsia="Times New Roman" w:hAnsi="Tahoma" w:cs="Tahoma"/>
          <w:b/>
          <w:sz w:val="21"/>
          <w:szCs w:val="21"/>
          <w:lang w:eastAsia="fr-CH"/>
        </w:rPr>
        <w:t>Envisagez-vous un p</w:t>
      </w:r>
      <w:r w:rsidR="00742FE1">
        <w:rPr>
          <w:rFonts w:ascii="Tahoma" w:eastAsia="Times New Roman" w:hAnsi="Tahoma" w:cs="Tahoma"/>
          <w:b/>
          <w:sz w:val="21"/>
          <w:szCs w:val="21"/>
          <w:lang w:eastAsia="fr-CH"/>
        </w:rPr>
        <w:t xml:space="preserve">rétraitement des </w:t>
      </w:r>
      <w:r>
        <w:rPr>
          <w:rFonts w:ascii="Tahoma" w:eastAsia="Times New Roman" w:hAnsi="Tahoma" w:cs="Tahoma"/>
          <w:b/>
          <w:sz w:val="21"/>
          <w:szCs w:val="21"/>
          <w:lang w:eastAsia="fr-CH"/>
        </w:rPr>
        <w:t>e</w:t>
      </w:r>
      <w:r w:rsidR="00742FE1">
        <w:rPr>
          <w:rFonts w:ascii="Tahoma" w:eastAsia="Times New Roman" w:hAnsi="Tahoma" w:cs="Tahoma"/>
          <w:b/>
          <w:sz w:val="21"/>
          <w:szCs w:val="21"/>
          <w:lang w:eastAsia="fr-CH"/>
        </w:rPr>
        <w:t xml:space="preserve">aux </w:t>
      </w:r>
      <w:r>
        <w:rPr>
          <w:rFonts w:ascii="Tahoma" w:eastAsia="Times New Roman" w:hAnsi="Tahoma" w:cs="Tahoma"/>
          <w:b/>
          <w:sz w:val="21"/>
          <w:szCs w:val="21"/>
          <w:lang w:eastAsia="fr-CH"/>
        </w:rPr>
        <w:t>u</w:t>
      </w:r>
      <w:r w:rsidR="00742FE1">
        <w:rPr>
          <w:rFonts w:ascii="Tahoma" w:eastAsia="Times New Roman" w:hAnsi="Tahoma" w:cs="Tahoma"/>
          <w:b/>
          <w:sz w:val="21"/>
          <w:szCs w:val="21"/>
          <w:lang w:eastAsia="fr-CH"/>
        </w:rPr>
        <w:t>sées</w:t>
      </w:r>
      <w:r>
        <w:rPr>
          <w:rFonts w:ascii="Tahoma" w:eastAsia="Times New Roman" w:hAnsi="Tahoma" w:cs="Tahoma"/>
          <w:b/>
          <w:sz w:val="21"/>
          <w:szCs w:val="21"/>
          <w:lang w:eastAsia="fr-CH"/>
        </w:rPr>
        <w:t xml:space="preserve"> sur le site ?</w:t>
      </w:r>
      <w:r w:rsidR="00EC5331" w:rsidRPr="00742FE1">
        <w:rPr>
          <w:rFonts w:ascii="Tahoma" w:eastAsia="Times New Roman" w:hAnsi="Tahoma" w:cs="Tahoma"/>
          <w:b/>
          <w:sz w:val="21"/>
          <w:szCs w:val="21"/>
          <w:lang w:eastAsia="fr-CH"/>
        </w:rPr>
        <w:t xml:space="preserve"> </w:t>
      </w:r>
    </w:p>
    <w:p w:rsidR="00A0270F" w:rsidRPr="00F35B8A" w:rsidRDefault="003F1C31" w:rsidP="00F35B8A">
      <w:pPr>
        <w:pStyle w:val="Paragraphedeliste"/>
        <w:numPr>
          <w:ilvl w:val="1"/>
          <w:numId w:val="30"/>
        </w:numPr>
        <w:spacing w:before="300" w:after="300" w:line="276" w:lineRule="auto"/>
        <w:ind w:hanging="295"/>
        <w:rPr>
          <w:rFonts w:ascii="Tahoma" w:eastAsia="Times New Roman" w:hAnsi="Tahoma" w:cs="Tahoma"/>
          <w:i/>
          <w:sz w:val="24"/>
          <w:szCs w:val="21"/>
          <w:lang w:eastAsia="fr-CH"/>
        </w:rPr>
      </w:pPr>
      <w:r w:rsidRPr="00F35B8A">
        <w:rPr>
          <w:rFonts w:ascii="Tahoma" w:eastAsia="Times New Roman" w:hAnsi="Tahoma" w:cs="Tahoma"/>
          <w:sz w:val="21"/>
          <w:szCs w:val="21"/>
          <w:lang w:eastAsia="fr-CH"/>
        </w:rPr>
        <w:t>[Oui</w:t>
      </w:r>
      <w:r w:rsidR="00F35B8A" w:rsidRPr="00F35B8A">
        <w:rPr>
          <w:rFonts w:ascii="Tahoma" w:eastAsia="Times New Roman" w:hAnsi="Tahoma" w:cs="Tahoma"/>
          <w:sz w:val="21"/>
          <w:szCs w:val="21"/>
          <w:lang w:eastAsia="fr-CH"/>
        </w:rPr>
        <w:t>, description</w:t>
      </w:r>
      <w:r w:rsidRPr="00F35B8A">
        <w:rPr>
          <w:rFonts w:ascii="Tahoma" w:eastAsia="Times New Roman" w:hAnsi="Tahoma" w:cs="Tahoma"/>
          <w:sz w:val="21"/>
          <w:szCs w:val="21"/>
          <w:lang w:eastAsia="fr-CH"/>
        </w:rPr>
        <w:t xml:space="preserve"> / Non]</w:t>
      </w:r>
    </w:p>
    <w:p w:rsidR="004237D6" w:rsidRPr="002E366B" w:rsidRDefault="00EC5331" w:rsidP="00742FE1">
      <w:pPr>
        <w:pStyle w:val="Paragraphedeliste"/>
        <w:numPr>
          <w:ilvl w:val="1"/>
          <w:numId w:val="7"/>
        </w:numPr>
        <w:spacing w:before="300" w:after="300" w:line="276" w:lineRule="auto"/>
        <w:rPr>
          <w:rFonts w:ascii="Tahoma" w:eastAsia="Times New Roman" w:hAnsi="Tahoma" w:cs="Tahoma"/>
          <w:i/>
          <w:sz w:val="24"/>
          <w:szCs w:val="21"/>
          <w:lang w:eastAsia="fr-CH"/>
        </w:rPr>
      </w:pPr>
      <w:r w:rsidRPr="00A0270F">
        <w:rPr>
          <w:rFonts w:ascii="Tahoma" w:eastAsia="Times New Roman" w:hAnsi="Tahoma" w:cs="Tahoma"/>
          <w:b/>
          <w:sz w:val="21"/>
          <w:szCs w:val="21"/>
          <w:lang w:eastAsia="fr-CH"/>
        </w:rPr>
        <w:t xml:space="preserve">Date </w:t>
      </w:r>
      <w:r w:rsidR="009D441F">
        <w:rPr>
          <w:rFonts w:ascii="Tahoma" w:eastAsia="Times New Roman" w:hAnsi="Tahoma" w:cs="Tahoma"/>
          <w:b/>
          <w:sz w:val="21"/>
          <w:szCs w:val="21"/>
          <w:lang w:eastAsia="fr-CH"/>
        </w:rPr>
        <w:t>souhaitée</w:t>
      </w:r>
      <w:r w:rsidRPr="00A0270F">
        <w:rPr>
          <w:rFonts w:ascii="Tahoma" w:eastAsia="Times New Roman" w:hAnsi="Tahoma" w:cs="Tahoma"/>
          <w:b/>
          <w:sz w:val="21"/>
          <w:szCs w:val="21"/>
          <w:lang w:eastAsia="fr-CH"/>
        </w:rPr>
        <w:t xml:space="preserve"> d'</w:t>
      </w:r>
      <w:r w:rsidR="009D441F">
        <w:rPr>
          <w:rFonts w:ascii="Tahoma" w:eastAsia="Times New Roman" w:hAnsi="Tahoma" w:cs="Tahoma"/>
          <w:b/>
          <w:sz w:val="21"/>
          <w:szCs w:val="21"/>
          <w:lang w:eastAsia="fr-CH"/>
        </w:rPr>
        <w:t>i</w:t>
      </w:r>
      <w:r w:rsidRPr="00A0270F">
        <w:rPr>
          <w:rFonts w:ascii="Tahoma" w:eastAsia="Times New Roman" w:hAnsi="Tahoma" w:cs="Tahoma"/>
          <w:b/>
          <w:sz w:val="21"/>
          <w:szCs w:val="21"/>
          <w:lang w:eastAsia="fr-CH"/>
        </w:rPr>
        <w:t>mplantation:</w:t>
      </w:r>
      <w:r w:rsidRPr="00A0270F">
        <w:rPr>
          <w:rFonts w:ascii="Tahoma" w:eastAsia="Times New Roman" w:hAnsi="Tahoma" w:cs="Tahoma"/>
          <w:sz w:val="21"/>
          <w:szCs w:val="21"/>
          <w:lang w:eastAsia="fr-CH"/>
        </w:rPr>
        <w:t xml:space="preserve"> </w:t>
      </w:r>
      <w:r w:rsidR="003F1C31" w:rsidRPr="00A0270F">
        <w:rPr>
          <w:rFonts w:ascii="Tahoma" w:eastAsia="Times New Roman" w:hAnsi="Tahoma" w:cs="Tahoma"/>
          <w:sz w:val="21"/>
          <w:szCs w:val="21"/>
          <w:lang w:eastAsia="fr-CH"/>
        </w:rPr>
        <w:t>[</w:t>
      </w:r>
      <w:proofErr w:type="spellStart"/>
      <w:r w:rsidR="003F1C31" w:rsidRPr="00A0270F">
        <w:rPr>
          <w:rFonts w:ascii="Tahoma" w:eastAsia="Times New Roman" w:hAnsi="Tahoma" w:cs="Tahoma"/>
          <w:sz w:val="21"/>
          <w:szCs w:val="21"/>
          <w:lang w:eastAsia="fr-CH"/>
        </w:rPr>
        <w:t>jj</w:t>
      </w:r>
      <w:proofErr w:type="spellEnd"/>
      <w:r w:rsidR="003F1C31" w:rsidRPr="00A0270F">
        <w:rPr>
          <w:rFonts w:ascii="Tahoma" w:eastAsia="Times New Roman" w:hAnsi="Tahoma" w:cs="Tahoma"/>
          <w:sz w:val="21"/>
          <w:szCs w:val="21"/>
          <w:lang w:eastAsia="fr-CH"/>
        </w:rPr>
        <w:t>/mm/</w:t>
      </w:r>
      <w:proofErr w:type="spellStart"/>
      <w:r w:rsidR="003F1C31" w:rsidRPr="00A0270F">
        <w:rPr>
          <w:rFonts w:ascii="Tahoma" w:eastAsia="Times New Roman" w:hAnsi="Tahoma" w:cs="Tahoma"/>
          <w:sz w:val="21"/>
          <w:szCs w:val="21"/>
          <w:lang w:eastAsia="fr-CH"/>
        </w:rPr>
        <w:t>aaaa</w:t>
      </w:r>
      <w:proofErr w:type="spellEnd"/>
      <w:r w:rsidR="003F1C31" w:rsidRPr="00A0270F">
        <w:rPr>
          <w:rFonts w:ascii="Tahoma" w:eastAsia="Times New Roman" w:hAnsi="Tahoma" w:cs="Tahoma"/>
          <w:sz w:val="21"/>
          <w:szCs w:val="21"/>
          <w:lang w:eastAsia="fr-CH"/>
        </w:rPr>
        <w:t>]</w:t>
      </w:r>
    </w:p>
    <w:p w:rsidR="002E366B" w:rsidRPr="002E366B" w:rsidRDefault="002E366B" w:rsidP="00742FE1">
      <w:pPr>
        <w:pStyle w:val="Paragraphedeliste"/>
        <w:numPr>
          <w:ilvl w:val="1"/>
          <w:numId w:val="7"/>
        </w:numPr>
        <w:spacing w:before="300" w:after="300" w:line="276" w:lineRule="auto"/>
        <w:rPr>
          <w:rFonts w:ascii="Tahoma" w:eastAsia="Times New Roman" w:hAnsi="Tahoma" w:cs="Tahoma"/>
          <w:i/>
          <w:sz w:val="24"/>
          <w:szCs w:val="21"/>
          <w:lang w:eastAsia="fr-CH"/>
        </w:rPr>
      </w:pPr>
      <w:r>
        <w:rPr>
          <w:rFonts w:ascii="Tahoma" w:eastAsia="Times New Roman" w:hAnsi="Tahoma" w:cs="Tahoma"/>
          <w:b/>
          <w:sz w:val="21"/>
          <w:szCs w:val="21"/>
          <w:lang w:eastAsia="fr-CH"/>
        </w:rPr>
        <w:t>Prévision des coûts d’implantation :</w:t>
      </w:r>
      <w:r>
        <w:rPr>
          <w:rFonts w:ascii="Tahoma" w:eastAsia="Times New Roman" w:hAnsi="Tahoma" w:cs="Tahoma"/>
          <w:i/>
          <w:sz w:val="24"/>
          <w:szCs w:val="21"/>
          <w:lang w:eastAsia="fr-CH"/>
        </w:rPr>
        <w:t xml:space="preserve"> </w:t>
      </w:r>
      <w:r w:rsidRPr="002E366B">
        <w:rPr>
          <w:rFonts w:ascii="Tahoma" w:eastAsia="Times New Roman" w:hAnsi="Tahoma" w:cs="Tahoma"/>
          <w:sz w:val="21"/>
          <w:szCs w:val="21"/>
          <w:lang w:eastAsia="fr-CH"/>
        </w:rPr>
        <w:t>[…]</w:t>
      </w:r>
    </w:p>
    <w:p w:rsidR="002E366B" w:rsidRPr="002E366B" w:rsidRDefault="002E366B" w:rsidP="002E366B">
      <w:pPr>
        <w:pStyle w:val="Paragraphedeliste"/>
        <w:numPr>
          <w:ilvl w:val="1"/>
          <w:numId w:val="7"/>
        </w:numPr>
        <w:spacing w:before="300" w:after="300" w:line="276" w:lineRule="auto"/>
        <w:rPr>
          <w:rFonts w:ascii="Tahoma" w:eastAsia="Times New Roman" w:hAnsi="Tahoma" w:cs="Tahoma"/>
          <w:i/>
          <w:sz w:val="24"/>
          <w:szCs w:val="21"/>
          <w:lang w:eastAsia="fr-CH"/>
        </w:rPr>
      </w:pPr>
      <w:r>
        <w:rPr>
          <w:rFonts w:ascii="Tahoma" w:eastAsia="Times New Roman" w:hAnsi="Tahoma" w:cs="Tahoma"/>
          <w:b/>
          <w:sz w:val="21"/>
          <w:szCs w:val="21"/>
          <w:lang w:eastAsia="fr-CH"/>
        </w:rPr>
        <w:t>Conformité avec les règlements d’urbanisation communaux :</w:t>
      </w:r>
      <w:r>
        <w:rPr>
          <w:rFonts w:ascii="Tahoma" w:eastAsia="Times New Roman" w:hAnsi="Tahoma" w:cs="Tahoma"/>
          <w:i/>
          <w:sz w:val="24"/>
          <w:szCs w:val="21"/>
          <w:lang w:eastAsia="fr-CH"/>
        </w:rPr>
        <w:t xml:space="preserve"> </w:t>
      </w:r>
      <w:r w:rsidRPr="002E366B">
        <w:rPr>
          <w:rFonts w:ascii="Tahoma" w:eastAsia="Times New Roman" w:hAnsi="Tahoma" w:cs="Tahoma"/>
          <w:sz w:val="21"/>
          <w:szCs w:val="21"/>
          <w:lang w:eastAsia="fr-CH"/>
        </w:rPr>
        <w:t>[Oui / Non]</w:t>
      </w:r>
      <w:r w:rsidR="007B6119">
        <w:rPr>
          <w:rFonts w:ascii="Tahoma" w:eastAsia="Times New Roman" w:hAnsi="Tahoma" w:cs="Tahoma"/>
          <w:sz w:val="21"/>
          <w:szCs w:val="21"/>
          <w:lang w:eastAsia="fr-CH"/>
        </w:rPr>
        <w:br/>
      </w:r>
    </w:p>
    <w:p w:rsidR="002E366B" w:rsidRPr="002E366B" w:rsidRDefault="002E366B" w:rsidP="002E366B">
      <w:pPr>
        <w:pStyle w:val="Paragraphedeliste"/>
        <w:numPr>
          <w:ilvl w:val="0"/>
          <w:numId w:val="7"/>
        </w:numPr>
        <w:spacing w:before="300" w:after="300" w:line="360" w:lineRule="auto"/>
        <w:ind w:hanging="294"/>
        <w:rPr>
          <w:rFonts w:ascii="Tahoma" w:eastAsia="Times New Roman" w:hAnsi="Tahoma" w:cs="Tahoma"/>
          <w:i/>
          <w:color w:val="4472C4" w:themeColor="accent5"/>
          <w:sz w:val="24"/>
          <w:szCs w:val="21"/>
          <w:lang w:eastAsia="fr-CH"/>
        </w:rPr>
      </w:pPr>
      <w:r w:rsidRPr="002E366B">
        <w:rPr>
          <w:rFonts w:ascii="Tahoma" w:eastAsia="Times New Roman" w:hAnsi="Tahoma" w:cs="Tahoma"/>
          <w:i/>
          <w:color w:val="4472C4" w:themeColor="accent5"/>
          <w:sz w:val="24"/>
          <w:szCs w:val="21"/>
          <w:lang w:eastAsia="fr-CH"/>
        </w:rPr>
        <w:t>Critères environnementaux et énergétiques</w:t>
      </w:r>
    </w:p>
    <w:p w:rsidR="002A41B7" w:rsidRPr="002E366B" w:rsidRDefault="002A41B7" w:rsidP="002A467C">
      <w:pPr>
        <w:pStyle w:val="Paragraphedeliste"/>
        <w:numPr>
          <w:ilvl w:val="1"/>
          <w:numId w:val="7"/>
        </w:numPr>
        <w:spacing w:before="300" w:after="300" w:line="276" w:lineRule="auto"/>
        <w:jc w:val="both"/>
        <w:rPr>
          <w:rFonts w:ascii="Tahoma" w:eastAsia="Times New Roman" w:hAnsi="Tahoma" w:cs="Tahoma"/>
          <w:i/>
          <w:sz w:val="24"/>
          <w:szCs w:val="21"/>
          <w:lang w:eastAsia="fr-CH"/>
        </w:rPr>
      </w:pPr>
      <w:r>
        <w:rPr>
          <w:rFonts w:ascii="Tahoma" w:eastAsia="Times New Roman" w:hAnsi="Tahoma" w:cs="Tahoma"/>
          <w:b/>
          <w:sz w:val="21"/>
          <w:szCs w:val="21"/>
          <w:lang w:eastAsia="fr-CH"/>
        </w:rPr>
        <w:t xml:space="preserve">Mesures envisagées en matière de développement </w:t>
      </w:r>
      <w:r w:rsidR="002A467C">
        <w:rPr>
          <w:rFonts w:ascii="Tahoma" w:eastAsia="Times New Roman" w:hAnsi="Tahoma" w:cs="Tahoma"/>
          <w:b/>
          <w:sz w:val="21"/>
          <w:szCs w:val="21"/>
          <w:lang w:eastAsia="fr-CH"/>
        </w:rPr>
        <w:t>énergétiques</w:t>
      </w:r>
      <w:r>
        <w:rPr>
          <w:rFonts w:ascii="Tahoma" w:eastAsia="Times New Roman" w:hAnsi="Tahoma" w:cs="Tahoma"/>
          <w:b/>
          <w:sz w:val="21"/>
          <w:szCs w:val="21"/>
          <w:lang w:eastAsia="fr-CH"/>
        </w:rPr>
        <w:t xml:space="preserve"> (panneaux solaires, énergies renouvelables </w:t>
      </w:r>
      <w:proofErr w:type="spellStart"/>
      <w:r>
        <w:rPr>
          <w:rFonts w:ascii="Tahoma" w:eastAsia="Times New Roman" w:hAnsi="Tahoma" w:cs="Tahoma"/>
          <w:b/>
          <w:sz w:val="21"/>
          <w:szCs w:val="21"/>
          <w:lang w:eastAsia="fr-CH"/>
        </w:rPr>
        <w:t>etc</w:t>
      </w:r>
      <w:proofErr w:type="spellEnd"/>
      <w:r>
        <w:rPr>
          <w:rFonts w:ascii="Tahoma" w:eastAsia="Times New Roman" w:hAnsi="Tahoma" w:cs="Tahoma"/>
          <w:b/>
          <w:sz w:val="21"/>
          <w:szCs w:val="21"/>
          <w:lang w:eastAsia="fr-CH"/>
        </w:rPr>
        <w:t>) :</w:t>
      </w:r>
      <w:r w:rsidR="002A467C">
        <w:rPr>
          <w:rFonts w:ascii="Tahoma" w:eastAsia="Times New Roman" w:hAnsi="Tahoma" w:cs="Tahoma"/>
          <w:b/>
          <w:sz w:val="21"/>
          <w:szCs w:val="21"/>
          <w:lang w:eastAsia="fr-CH"/>
        </w:rPr>
        <w:t xml:space="preserve"> </w:t>
      </w:r>
      <w:r w:rsidR="002E366B" w:rsidRPr="002E366B">
        <w:rPr>
          <w:rFonts w:ascii="Tahoma" w:eastAsia="Times New Roman" w:hAnsi="Tahoma" w:cs="Tahoma"/>
          <w:sz w:val="21"/>
          <w:szCs w:val="21"/>
          <w:lang w:eastAsia="fr-CH"/>
        </w:rPr>
        <w:t>[…]</w:t>
      </w:r>
    </w:p>
    <w:p w:rsidR="002E366B" w:rsidRPr="002E366B" w:rsidRDefault="002E366B" w:rsidP="002A467C">
      <w:pPr>
        <w:pStyle w:val="Paragraphedeliste"/>
        <w:numPr>
          <w:ilvl w:val="1"/>
          <w:numId w:val="7"/>
        </w:numPr>
        <w:spacing w:before="300" w:after="300" w:line="276" w:lineRule="auto"/>
        <w:jc w:val="both"/>
        <w:rPr>
          <w:rFonts w:ascii="Tahoma" w:eastAsia="Times New Roman" w:hAnsi="Tahoma" w:cs="Tahoma"/>
          <w:i/>
          <w:sz w:val="24"/>
          <w:szCs w:val="21"/>
          <w:lang w:eastAsia="fr-CH"/>
        </w:rPr>
      </w:pPr>
      <w:r>
        <w:rPr>
          <w:rFonts w:ascii="Tahoma" w:eastAsia="Times New Roman" w:hAnsi="Tahoma" w:cs="Tahoma"/>
          <w:b/>
          <w:sz w:val="21"/>
          <w:szCs w:val="21"/>
          <w:lang w:eastAsia="fr-CH"/>
        </w:rPr>
        <w:t>Stratégies de gestion des déchets industriels :</w:t>
      </w:r>
      <w:r>
        <w:rPr>
          <w:rFonts w:ascii="Tahoma" w:eastAsia="Times New Roman" w:hAnsi="Tahoma" w:cs="Tahoma"/>
          <w:i/>
          <w:sz w:val="24"/>
          <w:szCs w:val="21"/>
          <w:lang w:eastAsia="fr-CH"/>
        </w:rPr>
        <w:t xml:space="preserve"> </w:t>
      </w:r>
      <w:r w:rsidRPr="002E366B">
        <w:rPr>
          <w:rFonts w:ascii="Tahoma" w:eastAsia="Times New Roman" w:hAnsi="Tahoma" w:cs="Tahoma"/>
          <w:sz w:val="21"/>
          <w:szCs w:val="21"/>
          <w:lang w:eastAsia="fr-CH"/>
        </w:rPr>
        <w:t>[…]</w:t>
      </w:r>
    </w:p>
    <w:p w:rsidR="002E366B" w:rsidRPr="009D441F" w:rsidRDefault="002E366B" w:rsidP="002A467C">
      <w:pPr>
        <w:pStyle w:val="Paragraphedeliste"/>
        <w:numPr>
          <w:ilvl w:val="1"/>
          <w:numId w:val="7"/>
        </w:numPr>
        <w:spacing w:before="300" w:after="300" w:line="276" w:lineRule="auto"/>
        <w:jc w:val="both"/>
        <w:rPr>
          <w:rFonts w:ascii="Tahoma" w:eastAsia="Times New Roman" w:hAnsi="Tahoma" w:cs="Tahoma"/>
          <w:i/>
          <w:sz w:val="24"/>
          <w:szCs w:val="21"/>
          <w:lang w:eastAsia="fr-CH"/>
        </w:rPr>
      </w:pPr>
      <w:r>
        <w:rPr>
          <w:rFonts w:ascii="Tahoma" w:eastAsia="Times New Roman" w:hAnsi="Tahoma" w:cs="Tahoma"/>
          <w:b/>
          <w:sz w:val="21"/>
          <w:szCs w:val="21"/>
          <w:lang w:eastAsia="fr-CH"/>
        </w:rPr>
        <w:t>Utilisation des ressources et gestion des émissions :</w:t>
      </w:r>
      <w:r>
        <w:rPr>
          <w:rFonts w:ascii="Tahoma" w:eastAsia="Times New Roman" w:hAnsi="Tahoma" w:cs="Tahoma"/>
          <w:i/>
          <w:sz w:val="24"/>
          <w:szCs w:val="21"/>
          <w:lang w:eastAsia="fr-CH"/>
        </w:rPr>
        <w:t xml:space="preserve"> </w:t>
      </w:r>
      <w:r w:rsidRPr="002E366B">
        <w:rPr>
          <w:rFonts w:ascii="Tahoma" w:eastAsia="Times New Roman" w:hAnsi="Tahoma" w:cs="Tahoma"/>
          <w:sz w:val="21"/>
          <w:szCs w:val="21"/>
          <w:lang w:eastAsia="fr-CH"/>
        </w:rPr>
        <w:t>[…]</w:t>
      </w:r>
    </w:p>
    <w:p w:rsidR="009D441F" w:rsidRPr="009D441F" w:rsidRDefault="009D441F" w:rsidP="007B6119">
      <w:pPr>
        <w:spacing w:before="300" w:after="300" w:line="276" w:lineRule="auto"/>
        <w:rPr>
          <w:rFonts w:ascii="Tahoma" w:eastAsia="Times New Roman" w:hAnsi="Tahoma" w:cs="Tahoma"/>
          <w:sz w:val="24"/>
          <w:szCs w:val="21"/>
          <w:lang w:eastAsia="fr-CH"/>
        </w:rPr>
      </w:pPr>
    </w:p>
    <w:sectPr w:rsidR="009D441F" w:rsidRPr="009D44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782" w:rsidRDefault="00BD2782" w:rsidP="00EC5331">
      <w:pPr>
        <w:spacing w:after="0" w:line="240" w:lineRule="auto"/>
      </w:pPr>
      <w:r>
        <w:separator/>
      </w:r>
    </w:p>
  </w:endnote>
  <w:endnote w:type="continuationSeparator" w:id="0">
    <w:p w:rsidR="00BD2782" w:rsidRDefault="00BD2782" w:rsidP="00EC5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C31" w:rsidRDefault="003F1C31" w:rsidP="003F1C31">
    <w:pPr>
      <w:pStyle w:val="Pieddepage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782" w:rsidRDefault="00BD2782" w:rsidP="00EC5331">
      <w:pPr>
        <w:spacing w:after="0" w:line="240" w:lineRule="auto"/>
      </w:pPr>
      <w:r>
        <w:separator/>
      </w:r>
    </w:p>
  </w:footnote>
  <w:footnote w:type="continuationSeparator" w:id="0">
    <w:p w:rsidR="00BD2782" w:rsidRDefault="00BD2782" w:rsidP="00EC5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1B68"/>
    <w:multiLevelType w:val="multilevel"/>
    <w:tmpl w:val="CB9824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" w15:restartNumberingAfterBreak="0">
    <w:nsid w:val="047D643D"/>
    <w:multiLevelType w:val="multilevel"/>
    <w:tmpl w:val="B3BE2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09DB467F"/>
    <w:multiLevelType w:val="multilevel"/>
    <w:tmpl w:val="85302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EF2D2F"/>
    <w:multiLevelType w:val="multilevel"/>
    <w:tmpl w:val="8D36C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4" w15:restartNumberingAfterBreak="0">
    <w:nsid w:val="0BD925F7"/>
    <w:multiLevelType w:val="multilevel"/>
    <w:tmpl w:val="5E54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307AA8"/>
    <w:multiLevelType w:val="multilevel"/>
    <w:tmpl w:val="AEF4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2073DF"/>
    <w:multiLevelType w:val="multilevel"/>
    <w:tmpl w:val="8D36C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7" w15:restartNumberingAfterBreak="0">
    <w:nsid w:val="11C73791"/>
    <w:multiLevelType w:val="hybridMultilevel"/>
    <w:tmpl w:val="91FE540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F6794"/>
    <w:multiLevelType w:val="multilevel"/>
    <w:tmpl w:val="F196A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9" w15:restartNumberingAfterBreak="0">
    <w:nsid w:val="1DBA20C3"/>
    <w:multiLevelType w:val="hybridMultilevel"/>
    <w:tmpl w:val="47B69636"/>
    <w:lvl w:ilvl="0" w:tplc="100C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0" w15:restartNumberingAfterBreak="0">
    <w:nsid w:val="251850DC"/>
    <w:multiLevelType w:val="hybridMultilevel"/>
    <w:tmpl w:val="AF2E1C00"/>
    <w:lvl w:ilvl="0" w:tplc="10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74F44DF"/>
    <w:multiLevelType w:val="multilevel"/>
    <w:tmpl w:val="B3BE2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2" w15:restartNumberingAfterBreak="0">
    <w:nsid w:val="2BF04689"/>
    <w:multiLevelType w:val="multilevel"/>
    <w:tmpl w:val="140A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5E6CE8"/>
    <w:multiLevelType w:val="hybridMultilevel"/>
    <w:tmpl w:val="A6C6691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8363A"/>
    <w:multiLevelType w:val="multilevel"/>
    <w:tmpl w:val="B3BE2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5" w15:restartNumberingAfterBreak="0">
    <w:nsid w:val="3F846E36"/>
    <w:multiLevelType w:val="multilevel"/>
    <w:tmpl w:val="CFE074F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996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68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  <w:b/>
      </w:rPr>
    </w:lvl>
  </w:abstractNum>
  <w:abstractNum w:abstractNumId="16" w15:restartNumberingAfterBreak="0">
    <w:nsid w:val="444848E5"/>
    <w:multiLevelType w:val="multilevel"/>
    <w:tmpl w:val="CFE074F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996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68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  <w:b/>
      </w:rPr>
    </w:lvl>
  </w:abstractNum>
  <w:abstractNum w:abstractNumId="17" w15:restartNumberingAfterBreak="0">
    <w:nsid w:val="457D1415"/>
    <w:multiLevelType w:val="multilevel"/>
    <w:tmpl w:val="140A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ED5050"/>
    <w:multiLevelType w:val="multilevel"/>
    <w:tmpl w:val="A67A31A6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996" w:hanging="720"/>
      </w:pPr>
      <w:rPr>
        <w:rFonts w:ascii="Symbol" w:hAnsi="Symbol"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68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  <w:b/>
      </w:rPr>
    </w:lvl>
  </w:abstractNum>
  <w:abstractNum w:abstractNumId="19" w15:restartNumberingAfterBreak="0">
    <w:nsid w:val="4A0C67E9"/>
    <w:multiLevelType w:val="hybridMultilevel"/>
    <w:tmpl w:val="27AEA134"/>
    <w:lvl w:ilvl="0" w:tplc="100C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0" w15:restartNumberingAfterBreak="0">
    <w:nsid w:val="4F843BDA"/>
    <w:multiLevelType w:val="hybridMultilevel"/>
    <w:tmpl w:val="B2806A9C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6C353A"/>
    <w:multiLevelType w:val="multilevel"/>
    <w:tmpl w:val="140A14A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A6174BC"/>
    <w:multiLevelType w:val="multilevel"/>
    <w:tmpl w:val="140A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B4001C6"/>
    <w:multiLevelType w:val="multilevel"/>
    <w:tmpl w:val="8D36C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4" w15:restartNumberingAfterBreak="0">
    <w:nsid w:val="5B53549E"/>
    <w:multiLevelType w:val="hybridMultilevel"/>
    <w:tmpl w:val="F03A6CA8"/>
    <w:lvl w:ilvl="0" w:tplc="100C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5" w15:restartNumberingAfterBreak="0">
    <w:nsid w:val="5C4C28AC"/>
    <w:multiLevelType w:val="multilevel"/>
    <w:tmpl w:val="140A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3A2044"/>
    <w:multiLevelType w:val="multilevel"/>
    <w:tmpl w:val="140A14A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697EE5"/>
    <w:multiLevelType w:val="multilevel"/>
    <w:tmpl w:val="140A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1216D7E"/>
    <w:multiLevelType w:val="hybridMultilevel"/>
    <w:tmpl w:val="76F62DB4"/>
    <w:lvl w:ilvl="0" w:tplc="10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A62777E"/>
    <w:multiLevelType w:val="hybridMultilevel"/>
    <w:tmpl w:val="7C2ABF7C"/>
    <w:lvl w:ilvl="0" w:tplc="5D8C3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778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BD6CBA"/>
    <w:multiLevelType w:val="hybridMultilevel"/>
    <w:tmpl w:val="D1A41120"/>
    <w:lvl w:ilvl="0" w:tplc="100C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31" w15:restartNumberingAfterBreak="0">
    <w:nsid w:val="6D215D8B"/>
    <w:multiLevelType w:val="multilevel"/>
    <w:tmpl w:val="B3BE2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32" w15:restartNumberingAfterBreak="0">
    <w:nsid w:val="6E2013E0"/>
    <w:multiLevelType w:val="hybridMultilevel"/>
    <w:tmpl w:val="34F4DB20"/>
    <w:lvl w:ilvl="0" w:tplc="100C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33" w15:restartNumberingAfterBreak="0">
    <w:nsid w:val="74A22F26"/>
    <w:multiLevelType w:val="multilevel"/>
    <w:tmpl w:val="302EC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3"/>
  </w:num>
  <w:num w:numId="3">
    <w:abstractNumId w:val="25"/>
  </w:num>
  <w:num w:numId="4">
    <w:abstractNumId w:val="4"/>
  </w:num>
  <w:num w:numId="5">
    <w:abstractNumId w:val="29"/>
  </w:num>
  <w:num w:numId="6">
    <w:abstractNumId w:val="5"/>
  </w:num>
  <w:num w:numId="7">
    <w:abstractNumId w:val="0"/>
  </w:num>
  <w:num w:numId="8">
    <w:abstractNumId w:val="12"/>
  </w:num>
  <w:num w:numId="9">
    <w:abstractNumId w:val="22"/>
  </w:num>
  <w:num w:numId="10">
    <w:abstractNumId w:val="21"/>
  </w:num>
  <w:num w:numId="11">
    <w:abstractNumId w:val="27"/>
  </w:num>
  <w:num w:numId="12">
    <w:abstractNumId w:val="26"/>
  </w:num>
  <w:num w:numId="13">
    <w:abstractNumId w:val="17"/>
  </w:num>
  <w:num w:numId="14">
    <w:abstractNumId w:val="10"/>
  </w:num>
  <w:num w:numId="15">
    <w:abstractNumId w:val="24"/>
  </w:num>
  <w:num w:numId="16">
    <w:abstractNumId w:val="28"/>
  </w:num>
  <w:num w:numId="17">
    <w:abstractNumId w:val="19"/>
  </w:num>
  <w:num w:numId="18">
    <w:abstractNumId w:val="13"/>
  </w:num>
  <w:num w:numId="19">
    <w:abstractNumId w:val="15"/>
  </w:num>
  <w:num w:numId="20">
    <w:abstractNumId w:val="16"/>
  </w:num>
  <w:num w:numId="21">
    <w:abstractNumId w:val="18"/>
  </w:num>
  <w:num w:numId="22">
    <w:abstractNumId w:val="9"/>
  </w:num>
  <w:num w:numId="23">
    <w:abstractNumId w:val="32"/>
  </w:num>
  <w:num w:numId="24">
    <w:abstractNumId w:val="31"/>
  </w:num>
  <w:num w:numId="25">
    <w:abstractNumId w:val="11"/>
  </w:num>
  <w:num w:numId="26">
    <w:abstractNumId w:val="14"/>
  </w:num>
  <w:num w:numId="27">
    <w:abstractNumId w:val="1"/>
  </w:num>
  <w:num w:numId="28">
    <w:abstractNumId w:val="8"/>
  </w:num>
  <w:num w:numId="29">
    <w:abstractNumId w:val="3"/>
  </w:num>
  <w:num w:numId="30">
    <w:abstractNumId w:val="23"/>
  </w:num>
  <w:num w:numId="31">
    <w:abstractNumId w:val="6"/>
  </w:num>
  <w:num w:numId="32">
    <w:abstractNumId w:val="30"/>
  </w:num>
  <w:num w:numId="33">
    <w:abstractNumId w:val="7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31"/>
    <w:rsid w:val="00014F4E"/>
    <w:rsid w:val="0007169C"/>
    <w:rsid w:val="00166D5B"/>
    <w:rsid w:val="00295422"/>
    <w:rsid w:val="002A41B7"/>
    <w:rsid w:val="002A467C"/>
    <w:rsid w:val="002E366B"/>
    <w:rsid w:val="003F1C31"/>
    <w:rsid w:val="00584D09"/>
    <w:rsid w:val="00686CB7"/>
    <w:rsid w:val="00742FE1"/>
    <w:rsid w:val="007B6119"/>
    <w:rsid w:val="009D441F"/>
    <w:rsid w:val="00A0270F"/>
    <w:rsid w:val="00A8097C"/>
    <w:rsid w:val="00BC3898"/>
    <w:rsid w:val="00BD2782"/>
    <w:rsid w:val="00D40EF6"/>
    <w:rsid w:val="00DC1735"/>
    <w:rsid w:val="00EC5331"/>
    <w:rsid w:val="00F3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3C05"/>
  <w15:chartTrackingRefBased/>
  <w15:docId w15:val="{C874C044-73BD-4B6F-AF44-5A3B44BB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69C"/>
    <w:pPr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5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lev">
    <w:name w:val="Strong"/>
    <w:basedOn w:val="Policepardfaut"/>
    <w:uiPriority w:val="22"/>
    <w:qFormat/>
    <w:rsid w:val="00EC5331"/>
    <w:rPr>
      <w:b/>
      <w:bCs/>
    </w:rPr>
  </w:style>
  <w:style w:type="character" w:styleId="Accentuation">
    <w:name w:val="Emphasis"/>
    <w:basedOn w:val="Policepardfaut"/>
    <w:uiPriority w:val="20"/>
    <w:qFormat/>
    <w:rsid w:val="00EC5331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EC5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5331"/>
  </w:style>
  <w:style w:type="paragraph" w:styleId="Pieddepage">
    <w:name w:val="footer"/>
    <w:basedOn w:val="Normal"/>
    <w:link w:val="PieddepageCar"/>
    <w:uiPriority w:val="99"/>
    <w:unhideWhenUsed/>
    <w:rsid w:val="00EC5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5331"/>
  </w:style>
  <w:style w:type="paragraph" w:styleId="Paragraphedeliste">
    <w:name w:val="List Paragraph"/>
    <w:basedOn w:val="Normal"/>
    <w:uiPriority w:val="34"/>
    <w:qFormat/>
    <w:rsid w:val="003F1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6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634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5231238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911741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419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1812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7534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6890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7572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77030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6291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19327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3883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7399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93239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56254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3842034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421946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256017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3258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0817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8695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2874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21832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0314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57062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7108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6770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6864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3B936-9FAF-432A-93AA-859981F56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Commune de Payerne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Coban Dijle</dc:creator>
  <cp:keywords/>
  <dc:description/>
  <cp:lastModifiedBy>Losey Christel</cp:lastModifiedBy>
  <cp:revision>7</cp:revision>
  <dcterms:created xsi:type="dcterms:W3CDTF">2024-12-19T12:37:00Z</dcterms:created>
  <dcterms:modified xsi:type="dcterms:W3CDTF">2025-05-15T09:31:00Z</dcterms:modified>
</cp:coreProperties>
</file>